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FE5A5" w14:textId="77777777" w:rsidR="007E0562" w:rsidRDefault="007E0562" w:rsidP="007E0562">
      <w:pPr>
        <w:spacing w:after="160" w:line="360" w:lineRule="auto"/>
        <w:rPr>
          <w:rFonts w:ascii="Cambria" w:eastAsia="Times New Roman" w:hAnsi="Cambria" w:cs="Times New Roman"/>
          <w:b/>
          <w:bCs/>
          <w:color w:val="9B1A31"/>
          <w:lang w:eastAsia="pt-BR"/>
        </w:rPr>
      </w:pPr>
    </w:p>
    <w:p w14:paraId="4C31A9B0" w14:textId="1221F008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MODALIDADE: RESUMO </w:t>
      </w:r>
      <w:r w:rsidR="00A0141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SIMPLES</w:t>
      </w:r>
    </w:p>
    <w:p w14:paraId="5F4122DA" w14:textId="77777777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55CC9D2E" w14:textId="3B67BDC2" w:rsidR="00BA65AC" w:rsidRPr="00BA65AC" w:rsidRDefault="00BA65AC" w:rsidP="00BA65A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TÍTULO DO </w:t>
      </w:r>
      <w:r w:rsidR="001B5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</w:t>
      </w: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RABALHO</w:t>
      </w:r>
    </w:p>
    <w:p w14:paraId="40EA8DC4" w14:textId="0A62AEAB" w:rsidR="00BA65AC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6D3816F" w14:textId="10AD74EC" w:rsidR="00A01416" w:rsidRPr="00A01416" w:rsidRDefault="00A01416" w:rsidP="00A01416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Palavras-chave;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palavra 1; palavra 2; palavra 3.</w:t>
      </w:r>
    </w:p>
    <w:p w14:paraId="54888063" w14:textId="77777777" w:rsidR="00A01416" w:rsidRDefault="00A01416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14:paraId="432396B5" w14:textId="14BE1EC1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Resumo</w:t>
      </w:r>
    </w:p>
    <w:p w14:paraId="0AD7FB8D" w14:textId="2EA42BF1" w:rsidR="004B2C6D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Sem dividir as seções, apresentar, </w:t>
      </w:r>
      <w:r w:rsidRPr="00A0141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num único parágrafo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a discussão,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definição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do objeto, problematizações, fundamentação teórica, abordagens metodológicas, dentre outros elementos que forem necessários.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Todo o texto, incluindo notas de fim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1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referências, deverá conter entre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300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a</w:t>
      </w:r>
      <w:proofErr w:type="gramEnd"/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500 palavras. O texto deve seguir as normas da Associação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Brasileira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 Normas Técnicas – ABNT.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Usar, no corpo do texto, citações diretas de até 3 linhas e/ou indiretas, todas com a devida referência de autoria e ano. Não usar citações diretas com mais de 3 linhas.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No final do resumo, se for o caso e, no máximo de 3 elementos, inserir figuras, tabelas, quadros ou gráficos, de acordo com o modelo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(figuras, tabelas, quadros ou gráficos inseridos no final do resumo deverão estar mencionados no corpo do texto – Fig. 1; Tabela 1; Quadro 1;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Gráfico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1):</w:t>
      </w:r>
    </w:p>
    <w:p w14:paraId="6B3679EA" w14:textId="23EFFD25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48CF4716" w14:textId="52E6FE3E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02B475E8" w14:textId="601BEF8A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AC16C0F" w14:textId="595B4DA5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BE96C0" w14:textId="10A9F522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32DC15D" w14:textId="6D5FE679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3199A0F" w14:textId="5837ECB7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74811C51" w14:textId="77777777" w:rsidR="00A01416" w:rsidRP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779761" w14:textId="212C7D1B" w:rsidR="004B2C6D" w:rsidRPr="004B2C6D" w:rsidRDefault="004B2C6D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Fig. 1: título da imagem.</w:t>
      </w:r>
    </w:p>
    <w:p w14:paraId="3A33FD39" w14:textId="5589848D" w:rsidR="00255551" w:rsidRPr="00255551" w:rsidRDefault="00255551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2555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27531AB3" wp14:editId="01FB9B70">
            <wp:extent cx="2825625" cy="2810510"/>
            <wp:effectExtent l="0" t="0" r="0" b="8890"/>
            <wp:docPr id="485282564" name="Imagem 2" descr="Diagra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82564" name="Imagem 2" descr="Diagra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169" cy="282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B7B1A" w14:textId="67FA28D0" w:rsidR="004B2C6D" w:rsidRPr="00BA65AC" w:rsidRDefault="004B2C6D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Fonte: acervo da autora.</w:t>
      </w:r>
    </w:p>
    <w:p w14:paraId="3A179B12" w14:textId="36A4E1FA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E7DF588" w14:textId="77777777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1D05A5A" w14:textId="11C49B00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Referências</w:t>
      </w:r>
    </w:p>
    <w:p w14:paraId="3E7B0B05" w14:textId="1595E76A" w:rsidR="004B2C6D" w:rsidRPr="004B2C6D" w:rsidRDefault="004B2C6D" w:rsidP="00BA65AC">
      <w:pPr>
        <w:spacing w:after="160" w:line="360" w:lineRule="auto"/>
        <w:jc w:val="both"/>
        <w:rPr>
          <w:rFonts w:ascii="Cambria" w:eastAsia="Times New Roman" w:hAnsi="Cambria" w:cs="Times New Roman"/>
          <w:color w:val="00000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NOME, do Autor. </w:t>
      </w: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Título da obra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 Cidade: Editora, 2015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2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14:paraId="74C16260" w14:textId="77777777" w:rsidR="00315BF5" w:rsidRDefault="00315BF5" w:rsidP="00F31396">
      <w:pPr>
        <w:spacing w:after="160" w:line="360" w:lineRule="auto"/>
        <w:jc w:val="right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p w14:paraId="193BC365" w14:textId="3B6CC598" w:rsidR="00315BF5" w:rsidRPr="00F31396" w:rsidRDefault="00315BF5" w:rsidP="00315BF5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BA6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70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23641" w14:textId="77777777" w:rsidR="00801C52" w:rsidRDefault="00801C52" w:rsidP="00F31396">
      <w:r>
        <w:separator/>
      </w:r>
    </w:p>
  </w:endnote>
  <w:endnote w:type="continuationSeparator" w:id="0">
    <w:p w14:paraId="5A21C5A0" w14:textId="77777777" w:rsidR="00801C52" w:rsidRDefault="00801C52" w:rsidP="00F31396">
      <w:r>
        <w:continuationSeparator/>
      </w:r>
    </w:p>
  </w:endnote>
  <w:endnote w:id="1">
    <w:p w14:paraId="57EC1D62" w14:textId="77777777" w:rsidR="00A01416" w:rsidRDefault="00A01416" w:rsidP="00A01416">
      <w:pPr>
        <w:pStyle w:val="Textodenotadefim"/>
      </w:pPr>
      <w:r>
        <w:rPr>
          <w:rStyle w:val="Refdenotadefim"/>
        </w:rPr>
        <w:endnoteRef/>
      </w:r>
      <w:r>
        <w:t xml:space="preserve"> Inserir notas de fim, se houver.</w:t>
      </w:r>
    </w:p>
  </w:endnote>
  <w:endnote w:id="2">
    <w:p w14:paraId="32DB8D7F" w14:textId="0ACED277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Seguir as normas contidas na Chamada de Trabalhos (ABNT) para as modalidades de citações das referências.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9B3A" w14:textId="77777777" w:rsidR="00C538FE" w:rsidRDefault="00C538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05F3" w14:textId="77777777" w:rsidR="00F31396" w:rsidRDefault="00F31396">
    <w:pPr>
      <w:pStyle w:val="Rodap"/>
    </w:pPr>
  </w:p>
  <w:p w14:paraId="13A38C3C" w14:textId="541055CF" w:rsidR="00F31396" w:rsidRPr="00F31396" w:rsidRDefault="00315BF5" w:rsidP="00315BF5">
    <w:pPr>
      <w:pStyle w:val="Rodap"/>
      <w:ind w:left="-567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11B8BC12" wp14:editId="242A2567">
          <wp:extent cx="5835652" cy="578485"/>
          <wp:effectExtent l="0" t="0" r="635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857" cy="62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EB606" w14:textId="77777777" w:rsidR="00C538FE" w:rsidRDefault="00C538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31B67" w14:textId="77777777" w:rsidR="00801C52" w:rsidRDefault="00801C52" w:rsidP="00F31396">
      <w:r>
        <w:separator/>
      </w:r>
    </w:p>
  </w:footnote>
  <w:footnote w:type="continuationSeparator" w:id="0">
    <w:p w14:paraId="218D4B65" w14:textId="77777777" w:rsidR="00801C52" w:rsidRDefault="00801C52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20FF6" w14:textId="77777777" w:rsidR="00C538FE" w:rsidRDefault="00C538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49E1" w14:textId="40BF97FA" w:rsidR="00C538FE" w:rsidRPr="00C538FE" w:rsidRDefault="00C538FE" w:rsidP="00C538FE">
    <w:pPr>
      <w:pStyle w:val="Cabealho"/>
      <w:tabs>
        <w:tab w:val="clear" w:pos="8504"/>
        <w:tab w:val="right" w:pos="9923"/>
      </w:tabs>
      <w:ind w:left="-1701" w:right="-1418"/>
    </w:pPr>
    <w:r w:rsidRPr="00C538FE">
      <w:rPr>
        <w:noProof/>
      </w:rPr>
      <w:drawing>
        <wp:inline distT="0" distB="0" distL="0" distR="0" wp14:anchorId="144E905F" wp14:editId="1DEEE75B">
          <wp:extent cx="7550463" cy="1211580"/>
          <wp:effectExtent l="0" t="0" r="0" b="7620"/>
          <wp:docPr id="728076576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76576" name="Imagem 2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63" cy="121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401C7" w14:textId="64342F3A" w:rsidR="00F31396" w:rsidRDefault="00F31396" w:rsidP="00315BF5">
    <w:pPr>
      <w:pStyle w:val="Cabealho"/>
      <w:tabs>
        <w:tab w:val="clear" w:pos="8504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037B" w14:textId="77777777" w:rsidR="00C538FE" w:rsidRDefault="00C538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19687">
    <w:abstractNumId w:val="3"/>
  </w:num>
  <w:num w:numId="2" w16cid:durableId="22734844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6831406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69268665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802311476">
    <w:abstractNumId w:val="5"/>
  </w:num>
  <w:num w:numId="6" w16cid:durableId="364603188">
    <w:abstractNumId w:val="0"/>
  </w:num>
  <w:num w:numId="7" w16cid:durableId="1338658543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22089688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A6"/>
    <w:rsid w:val="000B3FB9"/>
    <w:rsid w:val="000D6F10"/>
    <w:rsid w:val="001B58C5"/>
    <w:rsid w:val="00255551"/>
    <w:rsid w:val="00292CA6"/>
    <w:rsid w:val="00315BF5"/>
    <w:rsid w:val="003B2DE9"/>
    <w:rsid w:val="003E0455"/>
    <w:rsid w:val="004B2C6D"/>
    <w:rsid w:val="004B38F6"/>
    <w:rsid w:val="00527B21"/>
    <w:rsid w:val="007052B5"/>
    <w:rsid w:val="007722B5"/>
    <w:rsid w:val="00776704"/>
    <w:rsid w:val="007E0562"/>
    <w:rsid w:val="00800135"/>
    <w:rsid w:val="00801C52"/>
    <w:rsid w:val="008C25A4"/>
    <w:rsid w:val="0090583D"/>
    <w:rsid w:val="00926DF2"/>
    <w:rsid w:val="00A01416"/>
    <w:rsid w:val="00A7616D"/>
    <w:rsid w:val="00AB0376"/>
    <w:rsid w:val="00BA65AC"/>
    <w:rsid w:val="00BD1076"/>
    <w:rsid w:val="00BE6833"/>
    <w:rsid w:val="00C209C9"/>
    <w:rsid w:val="00C538FE"/>
    <w:rsid w:val="00DC5BD3"/>
    <w:rsid w:val="00E142BF"/>
    <w:rsid w:val="00E672D3"/>
    <w:rsid w:val="00EA51BA"/>
    <w:rsid w:val="00F31396"/>
    <w:rsid w:val="00F3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2C6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2C6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2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4D6CE6-12E0-5342-BC8C-E7C3F077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Monica Mitchell de Morais Braga</cp:lastModifiedBy>
  <cp:revision>5</cp:revision>
  <dcterms:created xsi:type="dcterms:W3CDTF">2024-10-21T16:58:00Z</dcterms:created>
  <dcterms:modified xsi:type="dcterms:W3CDTF">2024-10-21T17:08:00Z</dcterms:modified>
</cp:coreProperties>
</file>