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7"/>
        <w:widowControl w:val="false"/>
        <w:numPr>
          <w:ilvl w:val="6"/>
          <w:numId w:val="5"/>
        </w:numPr>
        <w:tabs>
          <w:tab w:val="clear" w:pos="708"/>
          <w:tab w:val="left" w:pos="284" w:leader="none"/>
        </w:tabs>
        <w:spacing w:before="0" w:after="0"/>
        <w:ind w:firstLine="284" w:left="567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Heading7"/>
        <w:widowControl w:val="false"/>
        <w:numPr>
          <w:ilvl w:val="6"/>
          <w:numId w:val="6"/>
        </w:numPr>
        <w:tabs>
          <w:tab w:val="clear" w:pos="708"/>
          <w:tab w:val="left" w:pos="284" w:leader="none"/>
        </w:tabs>
        <w:spacing w:before="0" w:after="0"/>
        <w:ind w:left="567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>Ao Colegiado do Programa de Pós-Graduação em Educação para Ciências e Matemática</w:t>
      </w:r>
    </w:p>
    <w:p>
      <w:pPr>
        <w:pStyle w:val="Normal"/>
        <w:ind w:left="284"/>
        <w:rPr>
          <w:rFonts w:cs="Times New Roman"/>
          <w:sz w:val="12"/>
          <w:szCs w:val="12"/>
          <w:lang w:val="pt-BR"/>
        </w:rPr>
      </w:pPr>
      <w:r>
        <w:rPr>
          <w:rFonts w:cs="Times New Roman"/>
          <w:sz w:val="12"/>
          <w:szCs w:val="12"/>
          <w:lang w:val="pt-BR"/>
        </w:rPr>
      </w:r>
    </w:p>
    <w:tbl>
      <w:tblPr>
        <w:tblStyle w:val="Tabelacomgrade"/>
        <w:tblW w:w="10206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45"/>
        <w:gridCol w:w="8660"/>
      </w:tblGrid>
      <w:tr>
        <w:trPr/>
        <w:tc>
          <w:tcPr>
            <w:tcW w:w="1545" w:type="dxa"/>
            <w:tcBorders>
              <w:top w:val="single" w:sz="12" w:space="0" w:color="000000"/>
              <w:left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Aluno(a)</w:t>
            </w:r>
          </w:p>
        </w:tc>
        <w:tc>
          <w:tcPr>
            <w:tcW w:w="866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545" w:type="dxa"/>
            <w:tcBorders>
              <w:top w:val="nil"/>
              <w:left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Orientador(a)</w:t>
            </w:r>
          </w:p>
        </w:tc>
        <w:tc>
          <w:tcPr>
            <w:tcW w:w="8660" w:type="dxa"/>
            <w:tcBorders>
              <w:top w:val="nil"/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ind w:left="284"/>
        <w:jc w:val="center"/>
        <w:rPr>
          <w:rFonts w:cs="Times New Roman"/>
          <w:b/>
          <w:sz w:val="12"/>
          <w:szCs w:val="12"/>
          <w:lang w:val="pt-BR"/>
        </w:rPr>
      </w:pPr>
      <w:r>
        <w:rPr>
          <w:rFonts w:cs="Times New Roman"/>
          <w:b/>
          <w:sz w:val="12"/>
          <w:szCs w:val="12"/>
          <w:lang w:val="pt-BR"/>
        </w:rPr>
      </w:r>
    </w:p>
    <w:tbl>
      <w:tblPr>
        <w:tblStyle w:val="Tabelacomgrade"/>
        <w:tblW w:w="10206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50"/>
        <w:gridCol w:w="7955"/>
      </w:tblGrid>
      <w:tr>
        <w:trPr/>
        <w:tc>
          <w:tcPr>
            <w:tcW w:w="1020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 w:bidi="ar-SA"/>
              </w:rPr>
              <w:t xml:space="preserve">Dados da </w:t>
            </w:r>
            <w:r>
              <w:rPr>
                <w:rFonts w:eastAsia="MS Gothic" w:cs="Times New Roman"/>
                <w:b/>
                <w:color w:val="auto"/>
                <w:kern w:val="2"/>
                <w:sz w:val="24"/>
                <w:szCs w:val="24"/>
                <w:lang w:val="pt-BR" w:eastAsia="pt-BR" w:bidi="ar-SA"/>
              </w:rPr>
              <w:t>tese</w:t>
            </w:r>
          </w:p>
        </w:tc>
      </w:tr>
      <w:tr>
        <w:trPr/>
        <w:tc>
          <w:tcPr>
            <w:tcW w:w="225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Título do trabalho</w:t>
            </w:r>
          </w:p>
        </w:tc>
        <w:tc>
          <w:tcPr>
            <w:tcW w:w="795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50" w:type="dxa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Linha de pesquisa</w:t>
            </w:r>
          </w:p>
        </w:tc>
        <w:tc>
          <w:tcPr>
            <w:tcW w:w="7955" w:type="dxa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225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Sublinha de pesquisa</w:t>
            </w:r>
          </w:p>
        </w:tc>
        <w:tc>
          <w:tcPr>
            <w:tcW w:w="795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ind w:left="284"/>
        <w:jc w:val="center"/>
        <w:rPr>
          <w:rFonts w:cs="Times New Roman"/>
          <w:b/>
          <w:sz w:val="12"/>
          <w:szCs w:val="12"/>
          <w:lang w:val="pt-BR"/>
        </w:rPr>
      </w:pPr>
      <w:r>
        <w:rPr>
          <w:rFonts w:cs="Times New Roman"/>
          <w:b/>
          <w:sz w:val="12"/>
          <w:szCs w:val="12"/>
          <w:lang w:val="pt-BR"/>
        </w:rPr>
      </w:r>
    </w:p>
    <w:tbl>
      <w:tblPr>
        <w:tblStyle w:val="Tabelacomgrade"/>
        <w:tblW w:w="10206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14"/>
        <w:gridCol w:w="3395"/>
        <w:gridCol w:w="990"/>
        <w:gridCol w:w="4006"/>
      </w:tblGrid>
      <w:tr>
        <w:trPr/>
        <w:tc>
          <w:tcPr>
            <w:tcW w:w="10205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sz w:val="24"/>
                <w:szCs w:val="24"/>
                <w:lang w:val="pt-BR" w:bidi="ar-SA"/>
              </w:rPr>
              <w:t>Indicação de data, horário e local</w:t>
            </w:r>
          </w:p>
        </w:tc>
      </w:tr>
      <w:tr>
        <w:trPr/>
        <w:tc>
          <w:tcPr>
            <w:tcW w:w="1814" w:type="dxa"/>
            <w:tcBorders>
              <w:lef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 w:bidi="ar-SA"/>
              </w:rPr>
              <w:t>Data do exame</w:t>
            </w:r>
          </w:p>
        </w:tc>
        <w:tc>
          <w:tcPr>
            <w:tcW w:w="3395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 w:bidi="ar-SA"/>
              </w:rPr>
              <w:t>Horário</w:t>
            </w:r>
          </w:p>
        </w:tc>
        <w:tc>
          <w:tcPr>
            <w:tcW w:w="4006" w:type="dxa"/>
            <w:tcBorders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814" w:type="dxa"/>
            <w:tcBorders>
              <w:lef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lang w:bidi="ar-SA"/>
              </w:rPr>
              <w:t>Local</w:t>
            </w:r>
          </w:p>
        </w:tc>
        <w:tc>
          <w:tcPr>
            <w:tcW w:w="8391" w:type="dxa"/>
            <w:gridSpan w:val="3"/>
            <w:tcBorders>
              <w:right w:val="single" w:sz="12" w:space="0" w:color="000000"/>
            </w:tcBorders>
          </w:tcPr>
          <w:p>
            <w:pPr>
              <w:pStyle w:val="Normal"/>
              <w:spacing w:before="0" w:after="0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1020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O exame de qualificação será realizado no formato: (  ) presencial    (  ) por videoconferência     (  ) híbrido</w:t>
            </w:r>
          </w:p>
        </w:tc>
      </w:tr>
    </w:tbl>
    <w:p>
      <w:pPr>
        <w:pStyle w:val="Normal"/>
        <w:jc w:val="center"/>
        <w:rPr>
          <w:rFonts w:cs="Times New Roman"/>
          <w:sz w:val="12"/>
          <w:szCs w:val="12"/>
          <w:lang w:val="pt-BR" w:eastAsia="ar-SA"/>
        </w:rPr>
      </w:pPr>
      <w:r>
        <w:rPr>
          <w:rFonts w:cs="Times New Roman"/>
          <w:sz w:val="12"/>
          <w:szCs w:val="12"/>
          <w:lang w:val="pt-BR" w:eastAsia="ar-SA"/>
        </w:rPr>
      </w:r>
    </w:p>
    <w:tbl>
      <w:tblPr>
        <w:tblStyle w:val="Tabelacomgrade"/>
        <w:tblW w:w="10200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0"/>
        <w:gridCol w:w="5111"/>
        <w:gridCol w:w="1"/>
        <w:gridCol w:w="1133"/>
        <w:gridCol w:w="1"/>
        <w:gridCol w:w="3113"/>
      </w:tblGrid>
      <w:tr>
        <w:trPr/>
        <w:tc>
          <w:tcPr>
            <w:tcW w:w="1019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2"/>
                <w:szCs w:val="22"/>
                <w:lang w:val="pt-BR" w:bidi="ar-SA"/>
              </w:rPr>
              <w:t>Indicação do(s) membro(s) interno(s) da banca</w:t>
            </w:r>
          </w:p>
        </w:tc>
      </w:tr>
      <w:tr>
        <w:trPr/>
        <w:tc>
          <w:tcPr>
            <w:tcW w:w="10199" w:type="dxa"/>
            <w:gridSpan w:val="6"/>
            <w:tcBorders>
              <w:left w:val="single" w:sz="18" w:space="0" w:color="000000"/>
              <w:right w:val="single" w:sz="18" w:space="0" w:color="000000"/>
            </w:tcBorders>
            <w:shd w:color="auto" w:fill="EEECE1" w:themeFill="background2" w:val="clea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Doutorado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dois docentes credenciados ao PPGECM ou professores do IFG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nil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019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fill="DDDDD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2"/>
                <w:szCs w:val="22"/>
                <w:lang w:val="pt-BR" w:bidi="ar-SA"/>
              </w:rPr>
              <w:t>Indicação do(s) membro(s) externo(s) da banca</w:t>
            </w:r>
          </w:p>
        </w:tc>
      </w:tr>
      <w:tr>
        <w:trPr/>
        <w:tc>
          <w:tcPr>
            <w:tcW w:w="10199" w:type="dxa"/>
            <w:gridSpan w:val="6"/>
            <w:tcBorders>
              <w:top w:val="nil"/>
              <w:left w:val="single" w:sz="18" w:space="0" w:color="000000"/>
              <w:right w:val="single" w:sz="18" w:space="0" w:color="000000"/>
            </w:tcBorders>
            <w:shd w:color="auto" w:fill="EEECE1" w:themeFill="background2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Doutorado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dois docentes externos ao PPGECM e IFG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right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IES</w:t>
            </w:r>
          </w:p>
        </w:tc>
        <w:tc>
          <w:tcPr>
            <w:tcW w:w="5112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Telefone</w:t>
            </w:r>
          </w:p>
        </w:tc>
        <w:tc>
          <w:tcPr>
            <w:tcW w:w="3113" w:type="dxa"/>
            <w:tcBorders>
              <w:top w:val="nil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5112" w:type="dxa"/>
            <w:gridSpan w:val="2"/>
            <w:tcBorders>
              <w:top w:val="nil"/>
              <w:bottom w:val="single" w:sz="12" w:space="0" w:color="000000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bottom w:val="single" w:sz="12" w:space="0" w:color="000000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3113" w:type="dxa"/>
            <w:tcBorders>
              <w:top w:val="nil"/>
              <w:bottom w:val="single" w:sz="12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right w:val="single" w:sz="1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IES</w:t>
            </w:r>
          </w:p>
        </w:tc>
        <w:tc>
          <w:tcPr>
            <w:tcW w:w="5112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Telefone</w:t>
            </w:r>
          </w:p>
        </w:tc>
        <w:tc>
          <w:tcPr>
            <w:tcW w:w="3113" w:type="dxa"/>
            <w:tcBorders>
              <w:top w:val="nil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5112" w:type="dxa"/>
            <w:gridSpan w:val="2"/>
            <w:tcBorders>
              <w:top w:val="nil"/>
              <w:bottom w:val="single" w:sz="18" w:space="0" w:color="000000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bottom w:val="single" w:sz="18" w:space="0" w:color="000000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3113" w:type="dxa"/>
            <w:tcBorders>
              <w:top w:val="nil"/>
              <w:bottom w:val="single" w:sz="18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0199" w:type="dxa"/>
            <w:gridSpan w:val="6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fill="DDDDDD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rFonts w:cs="Times New Roman"/>
                <w:b/>
                <w:sz w:val="22"/>
                <w:szCs w:val="22"/>
                <w:lang w:val="pt-BR"/>
              </w:rPr>
              <w:t>Indicação do membro interno suplente da banca</w:t>
            </w:r>
          </w:p>
        </w:tc>
      </w:tr>
      <w:tr>
        <w:trPr/>
        <w:tc>
          <w:tcPr>
            <w:tcW w:w="10199" w:type="dxa"/>
            <w:gridSpan w:val="6"/>
            <w:tcBorders>
              <w:top w:val="nil"/>
              <w:left w:val="single" w:sz="18" w:space="0" w:color="000000"/>
              <w:right w:val="single" w:sz="18" w:space="0" w:color="000000"/>
            </w:tcBorders>
            <w:shd w:color="auto" w:fill="EEECE1" w:themeFill="background2" w:val="clear"/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Doutorado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um docente credenciado ao PPGECM ou professor do IFG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10199" w:type="dxa"/>
            <w:gridSpan w:val="6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fill="DDDDDD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b/>
                <w:sz w:val="22"/>
                <w:szCs w:val="22"/>
                <w:lang w:val="pt-BR"/>
              </w:rPr>
            </w:pPr>
            <w:r>
              <w:rPr>
                <w:b/>
              </w:rPr>
              <w:t>Indicação do membro externo suplente da banca</w:t>
            </w:r>
          </w:p>
        </w:tc>
      </w:tr>
      <w:tr>
        <w:trPr>
          <w:trHeight w:val="167" w:hRule="atLeast"/>
        </w:trPr>
        <w:tc>
          <w:tcPr>
            <w:tcW w:w="10199" w:type="dxa"/>
            <w:gridSpan w:val="6"/>
            <w:tcBorders>
              <w:top w:val="nil"/>
              <w:left w:val="single" w:sz="18" w:space="0" w:color="000000"/>
              <w:right w:val="single" w:sz="18" w:space="0" w:color="000000"/>
            </w:tcBorders>
            <w:shd w:fill="EEECE1" w:val="clea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Doutorado</w:t>
            </w:r>
            <w:r>
              <w:rPr>
                <w:rFonts w:cs="Times New Roman"/>
                <w:b w:val="false"/>
                <w:bCs w:val="false"/>
                <w:sz w:val="18"/>
                <w:szCs w:val="18"/>
                <w:lang w:val="pt-BR" w:bidi="ar-SA"/>
              </w:rPr>
              <w:t xml:space="preserve"> – no mínimo </w:t>
            </w:r>
            <w:r>
              <w:rPr>
                <w:rFonts w:cs="Times New Roman"/>
                <w:b/>
                <w:bCs/>
                <w:sz w:val="18"/>
                <w:szCs w:val="18"/>
                <w:lang w:val="pt-BR" w:bidi="ar-SA"/>
              </w:rPr>
              <w:t>um docente externo ao quadro de docentes do PPGECM e IFG</w:t>
            </w:r>
          </w:p>
        </w:tc>
      </w:tr>
      <w:tr>
        <w:trPr/>
        <w:tc>
          <w:tcPr>
            <w:tcW w:w="840" w:type="dxa"/>
            <w:tcBorders>
              <w:top w:val="single" w:sz="12" w:space="0" w:color="000000"/>
              <w:left w:val="single" w:sz="18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Nome</w:t>
            </w:r>
          </w:p>
        </w:tc>
        <w:tc>
          <w:tcPr>
            <w:tcW w:w="9359" w:type="dxa"/>
            <w:gridSpan w:val="5"/>
            <w:tcBorders>
              <w:top w:val="single" w:sz="12" w:space="0" w:color="000000"/>
              <w:right w:val="single" w:sz="18" w:space="0" w:color="000000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IES</w:t>
            </w:r>
          </w:p>
        </w:tc>
        <w:tc>
          <w:tcPr>
            <w:tcW w:w="5111" w:type="dxa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Telefone:</w:t>
            </w:r>
          </w:p>
        </w:tc>
        <w:tc>
          <w:tcPr>
            <w:tcW w:w="3114" w:type="dxa"/>
            <w:gridSpan w:val="2"/>
            <w:tcBorders>
              <w:top w:val="nil"/>
              <w:right w:val="single" w:sz="1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  <w:tr>
        <w:trPr/>
        <w:tc>
          <w:tcPr>
            <w:tcW w:w="840" w:type="dxa"/>
            <w:tcBorders>
              <w:top w:val="nil"/>
              <w:left w:val="single" w:sz="18" w:space="0" w:color="000000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E-mail</w:t>
            </w:r>
          </w:p>
        </w:tc>
        <w:tc>
          <w:tcPr>
            <w:tcW w:w="5111" w:type="dxa"/>
            <w:tcBorders>
              <w:top w:val="nil"/>
              <w:right w:val="nil"/>
            </w:tcBorders>
            <w:shd w:color="auto" w:fill="FFFFFF" w:themeFill="background1" w:val="clear"/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before="0" w:after="0"/>
              <w:jc w:val="left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 w:bidi="ar-SA"/>
              </w:rPr>
              <w:t>CPF</w:t>
            </w:r>
          </w:p>
        </w:tc>
        <w:tc>
          <w:tcPr>
            <w:tcW w:w="3114" w:type="dxa"/>
            <w:gridSpan w:val="2"/>
            <w:tcBorders>
              <w:top w:val="nil"/>
              <w:bottom w:val="single" w:sz="12" w:space="0" w:color="000000"/>
              <w:right w:val="single" w:sz="18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rFonts w:cs="Times New Roman"/>
                <w:sz w:val="22"/>
                <w:szCs w:val="22"/>
                <w:lang w:val="pt-BR"/>
              </w:rPr>
            </w:pPr>
            <w:r>
              <w:rPr>
                <w:rFonts w:cs="Times New Roman"/>
                <w:sz w:val="22"/>
                <w:szCs w:val="22"/>
                <w:lang w:val="pt-BR"/>
              </w:rPr>
            </w:r>
          </w:p>
        </w:tc>
      </w:tr>
    </w:tbl>
    <w:p>
      <w:pPr>
        <w:pStyle w:val="Normal"/>
        <w:ind w:left="284"/>
        <w:rPr>
          <w:rFonts w:cs="Times New Roman"/>
          <w:sz w:val="18"/>
          <w:szCs w:val="18"/>
          <w:lang w:val="pt-BR"/>
        </w:rPr>
      </w:pPr>
      <w:r>
        <w:rPr>
          <w:rFonts w:cs="Times New Roman"/>
          <w:sz w:val="18"/>
          <w:szCs w:val="18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Jataí, ____ de _________ de ________.</w:t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1134" w:right="282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tbl>
      <w:tblPr>
        <w:tblW w:w="10063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1"/>
        <w:gridCol w:w="409"/>
        <w:gridCol w:w="4693"/>
      </w:tblGrid>
      <w:tr>
        <w:trPr>
          <w:trHeight w:val="630" w:hRule="atLeast"/>
        </w:trPr>
        <w:tc>
          <w:tcPr>
            <w:tcW w:w="4961" w:type="dxa"/>
            <w:tcBorders/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______________________________________</w:t>
            </w:r>
          </w:p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Assinatura do(a) orientador(a)</w:t>
            </w:r>
          </w:p>
        </w:tc>
        <w:tc>
          <w:tcPr>
            <w:tcW w:w="409" w:type="dxa"/>
            <w:tcBorders/>
          </w:tcPr>
          <w:p>
            <w:pPr>
              <w:pStyle w:val="Normal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</w:r>
          </w:p>
        </w:tc>
        <w:tc>
          <w:tcPr>
            <w:tcW w:w="4693" w:type="dxa"/>
            <w:tcBorders/>
          </w:tcPr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_____________________________________</w:t>
            </w:r>
          </w:p>
          <w:p>
            <w:pPr>
              <w:pStyle w:val="Normal"/>
              <w:jc w:val="center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Assinatura do(a) aluno(a)</w:t>
            </w:r>
          </w:p>
        </w:tc>
      </w:tr>
    </w:tbl>
    <w:p>
      <w:pPr>
        <w:pStyle w:val="Heading3"/>
        <w:ind w:left="284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Preenchimento pela Coordenação do PPGECM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cs="Times New Roman"/>
          <w:sz w:val="20"/>
          <w:szCs w:val="20"/>
          <w:lang w:val="pt-BR"/>
        </w:rPr>
      </w:pPr>
      <w:r>
        <w:rPr>
          <w:rFonts w:cs="Times New Roman"/>
          <w:sz w:val="20"/>
          <w:szCs w:val="20"/>
          <w:lang w:val="pt-BR"/>
        </w:rPr>
        <w:t>Homologado na ______ª Reunião do Colegiado do PPGECM, realizada em ____/____/____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Assinatura do Coordenador</w:t>
      </w:r>
    </w:p>
    <w:sectPr>
      <w:headerReference w:type="default" r:id="rId2"/>
      <w:type w:val="nextPage"/>
      <w:pgSz w:w="11906" w:h="16838"/>
      <w:pgMar w:left="709" w:right="709" w:gutter="0" w:header="283" w:top="340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0" distL="0" distR="0" simplePos="0" locked="0" layoutInCell="1" allowOverlap="1" relativeHeight="2" wp14:anchorId="57625C26">
              <wp:simplePos x="0" y="0"/>
              <wp:positionH relativeFrom="column">
                <wp:posOffset>969010</wp:posOffset>
              </wp:positionH>
              <wp:positionV relativeFrom="paragraph">
                <wp:posOffset>-65405</wp:posOffset>
              </wp:positionV>
              <wp:extent cx="5367020" cy="1047750"/>
              <wp:effectExtent l="0" t="0" r="0" b="0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6880" cy="1047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CÂMPUS JATAÍ</w:t>
                          </w:r>
                        </w:p>
                        <w:p>
                          <w:pPr>
                            <w:pStyle w:val="Header"/>
                            <w:pBdr>
                              <w:bottom w:val="single" w:sz="12" w:space="1" w:color="000000"/>
                            </w:pBdr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76.3pt;margin-top:-5.15pt;width:422.55pt;height:82.45pt;mso-wrap-style:square;v-text-anchor:top" wp14:anchorId="57625C26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SECRETARIA DE EDUCAÇÃO PROFISSIONAL E TECNOLÓGICA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INSTITUTO FEDERAL DE EDUCAÇÃO, CIÊNCIA E TECNOLOGIA DE GOIÁS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CÂMPUS JATAÍ</w:t>
                    </w:r>
                  </w:p>
                  <w:p>
                    <w:pPr>
                      <w:pStyle w:val="Header"/>
                      <w:pBdr>
                        <w:bottom w:val="single" w:sz="12" w:space="1" w:color="000000"/>
                      </w:pBdr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lang w:val="pt-BR"/>
                      </w:rPr>
                    </w:pPr>
                    <w:r>
                      <w:rPr>
                        <w:color w:val="000000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8890" distL="0" distR="0" simplePos="0" locked="0" layoutInCell="1" allowOverlap="1" relativeHeight="4" wp14:anchorId="38E198C3">
              <wp:simplePos x="0" y="0"/>
              <wp:positionH relativeFrom="column">
                <wp:posOffset>-145415</wp:posOffset>
              </wp:positionH>
              <wp:positionV relativeFrom="paragraph">
                <wp:posOffset>-179705</wp:posOffset>
              </wp:positionV>
              <wp:extent cx="1114425" cy="1086485"/>
              <wp:effectExtent l="0" t="0" r="0" b="9525"/>
              <wp:wrapNone/>
              <wp:docPr id="2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4560" cy="1086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880745" cy="1085850"/>
                                <wp:effectExtent l="0" t="0" r="0" b="0"/>
                                <wp:docPr id="4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0745" cy="1085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fillcolor="white" stroked="f" o:allowincell="f" style="position:absolute;margin-left:-11.45pt;margin-top:-14.15pt;width:87.7pt;height:85.5pt;mso-wrap-style:square;v-text-anchor:top" wp14:anchorId="38E198C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880745" cy="1085850"/>
                          <wp:effectExtent l="0" t="0" r="0" b="0"/>
                          <wp:docPr id="5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0745" cy="1085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Normal"/>
      <w:shd w:val="clear" w:color="auto" w:fill="FFFFFF" w:themeFill="background1"/>
      <w:jc w:val="center"/>
      <w:rPr>
        <w:rFonts w:cs="Times New Roman"/>
        <w:b/>
        <w:sz w:val="10"/>
        <w:szCs w:val="10"/>
        <w:lang w:val="pt-BR"/>
      </w:rPr>
    </w:pPr>
    <w:r>
      <w:rPr>
        <w:rFonts w:cs="Times New Roman"/>
        <w:b/>
        <w:sz w:val="10"/>
        <w:szCs w:val="10"/>
        <w:lang w:val="pt-BR"/>
      </w:rPr>
    </w:r>
  </w:p>
  <w:p>
    <w:pPr>
      <w:pStyle w:val="Normal"/>
      <w:ind w:left="1701" w:right="1274"/>
      <w:jc w:val="center"/>
      <w:rPr>
        <w:rFonts w:cs="Times New Roman"/>
        <w:b/>
        <w:sz w:val="24"/>
        <w:szCs w:val="24"/>
        <w:lang w:val="pt-BR"/>
      </w:rPr>
    </w:pPr>
    <w:r>
      <w:rPr>
        <w:rFonts w:cs="Times New Roman"/>
        <w:b/>
        <w:sz w:val="24"/>
        <w:szCs w:val="24"/>
        <w:lang w:val="pt-BR"/>
      </w:rPr>
    </w:r>
  </w:p>
  <w:p>
    <w:pPr>
      <w:pStyle w:val="Normal"/>
      <w:shd w:val="clear" w:color="auto" w:fill="BFBFBF" w:themeFill="background1" w:themeFillShade="bf"/>
      <w:ind w:left="142" w:right="-2"/>
      <w:jc w:val="center"/>
      <w:rPr>
        <w:rFonts w:cs="Times New Roman"/>
        <w:b/>
        <w:sz w:val="24"/>
        <w:szCs w:val="24"/>
        <w:lang w:val="pt-BR"/>
      </w:rPr>
    </w:pPr>
    <w:r>
      <w:rPr>
        <w:rFonts w:cs="Times New Roman"/>
        <w:b/>
        <w:sz w:val="24"/>
        <w:szCs w:val="24"/>
        <w:lang w:val="pt-BR"/>
      </w:rPr>
      <w:t>FORMULÁRIO DE SOLICITAÇÃO DE EXAME DE QUALIFICAÇÃO - DOUTORADO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a291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9168ff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7">
    <w:name w:val="Heading 7"/>
    <w:basedOn w:val="Normal"/>
    <w:next w:val="Normal"/>
    <w:link w:val="Ttulo7Char"/>
    <w:semiHidden/>
    <w:unhideWhenUsed/>
    <w:qFormat/>
    <w:rsid w:val="001b0291"/>
    <w:pPr>
      <w:widowControl/>
      <w:numPr>
        <w:ilvl w:val="6"/>
        <w:numId w:val="1"/>
      </w:numPr>
      <w:spacing w:before="240" w:after="60"/>
      <w:jc w:val="left"/>
      <w:textAlignment w:val="auto"/>
      <w:outlineLvl w:val="6"/>
    </w:pPr>
    <w:rPr>
      <w:rFonts w:eastAsia="Times New Roman" w:cs="Times New Roman"/>
      <w:kern w:val="0"/>
      <w:sz w:val="20"/>
      <w:szCs w:val="20"/>
      <w:lang w:val="pt-BR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character" w:styleId="Ttulo7Char" w:customStyle="1">
    <w:name w:val="Título 7 Char"/>
    <w:basedOn w:val="DefaultParagraphFont"/>
    <w:semiHidden/>
    <w:qFormat/>
    <w:rsid w:val="001b029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tulo3Char" w:customStyle="1">
    <w:name w:val="Título 3 Char"/>
    <w:basedOn w:val="DefaultParagraphFont"/>
    <w:uiPriority w:val="9"/>
    <w:qFormat/>
    <w:rsid w:val="009168ff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1"/>
      <w:szCs w:val="21"/>
      <w:lang w:val="en-US" w:eastAsia="pt-BR"/>
    </w:rPr>
  </w:style>
  <w:style w:type="character" w:styleId="RecuodecorpodetextoChar" w:customStyle="1">
    <w:name w:val="Recuo de corpo de texto Char"/>
    <w:basedOn w:val="DefaultParagraphFont"/>
    <w:semiHidden/>
    <w:qFormat/>
    <w:rsid w:val="009168ff"/>
    <w:rPr>
      <w:rFonts w:ascii="Arial" w:hAnsi="Arial" w:eastAsia="Times New Roman" w:cs="Times New Roman"/>
      <w:sz w:val="24"/>
      <w:szCs w:val="20"/>
      <w:lang w:eastAsia="pt-BR"/>
    </w:rPr>
  </w:style>
  <w:style w:type="character" w:styleId="Ttulo2Char" w:customStyle="1">
    <w:name w:val="Título 2 Char"/>
    <w:basedOn w:val="DefaultParagraphFont"/>
    <w:uiPriority w:val="9"/>
    <w:semiHidden/>
    <w:qFormat/>
    <w:rsid w:val="003a291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kern w:val="2"/>
      <w:sz w:val="26"/>
      <w:szCs w:val="26"/>
      <w:lang w:val="en-US" w:eastAsia="pt-BR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BodyTextIndent">
    <w:name w:val="Body Text Indent"/>
    <w:basedOn w:val="Normal"/>
    <w:link w:val="RecuodecorpodetextoChar"/>
    <w:semiHidden/>
    <w:unhideWhenUsed/>
    <w:rsid w:val="009168ff"/>
    <w:pPr>
      <w:widowControl/>
      <w:suppressAutoHyphens w:val="false"/>
      <w:ind w:firstLine="2124"/>
      <w:textAlignment w:val="auto"/>
    </w:pPr>
    <w:rPr>
      <w:rFonts w:ascii="Arial" w:hAnsi="Arial" w:eastAsia="Times New Roman" w:cs="Times New Roman"/>
      <w:kern w:val="0"/>
      <w:sz w:val="24"/>
      <w:szCs w:val="20"/>
      <w:lang w:val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60801-049B-4194-B9A1-A969902D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LibreOffice/7.6.6.3$Windows_X86_64 LibreOffice_project/d97b2716a9a4a2ce1391dee1765565ea469b0ae7</Application>
  <AppVersion>15.0000</AppVersion>
  <Pages>1</Pages>
  <Words>219</Words>
  <Characters>1328</Characters>
  <CharactersWithSpaces>1508</CharactersWithSpaces>
  <Paragraphs>54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2019-04-16T17:25:00Z</dcterms:created>
  <dc:creator>Daniela Hilda de Souza Siqueira Franca</dc:creator>
  <dc:description/>
  <dc:language>pt-BR</dc:language>
  <cp:lastModifiedBy/>
  <cp:lastPrinted>2018-08-03T14:22:00Z</cp:lastPrinted>
  <dcterms:modified xsi:type="dcterms:W3CDTF">2025-09-17T09:54:15Z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