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60"/>
        <w:ind w:right="423" w:hanging="0"/>
        <w:jc w:val="both"/>
        <w:rPr>
          <w:rFonts w:ascii="Arial" w:hAnsi="Arial" w:eastAsia="Times New Roman" w:cs="Arial"/>
          <w:b/>
          <w:b/>
          <w:color w:val="000000"/>
          <w:sz w:val="18"/>
          <w:szCs w:val="18"/>
          <w:u w:val="none"/>
          <w:lang w:eastAsia="ar-SA"/>
        </w:rPr>
      </w:pPr>
      <w:r>
        <w:rPr>
          <w:rFonts w:eastAsia="Times New Roman" w:cs="Arial" w:ascii="Arial" w:hAnsi="Arial"/>
          <w:b/>
          <w:color w:val="000000"/>
          <w:sz w:val="18"/>
          <w:szCs w:val="18"/>
          <w:u w:val="none"/>
          <w:lang w:eastAsia="ar-SA"/>
        </w:rPr>
      </w:r>
    </w:p>
    <w:p>
      <w:pPr>
        <w:pStyle w:val="Normal"/>
        <w:suppressAutoHyphens w:val="true"/>
        <w:spacing w:lineRule="auto" w:line="240" w:before="0" w:after="60"/>
        <w:ind w:right="282" w:hanging="0"/>
        <w:jc w:val="center"/>
        <w:rPr>
          <w:rFonts w:ascii="Arial" w:hAnsi="Arial" w:eastAsia="Times New Roman" w:cs="Arial"/>
          <w:b/>
          <w:b/>
          <w:color w:val="000000"/>
          <w:sz w:val="18"/>
          <w:szCs w:val="18"/>
          <w:u w:val="none"/>
          <w:lang w:eastAsia="ar-SA"/>
        </w:rPr>
      </w:pPr>
      <w:r>
        <w:rPr>
          <w:rFonts w:eastAsia="Times New Roman" w:cs="Arial" w:ascii="Arial" w:hAnsi="Arial"/>
          <w:b/>
          <w:bCs/>
          <w:color w:val="000000"/>
          <w:sz w:val="18"/>
          <w:szCs w:val="18"/>
          <w:u w:val="none"/>
          <w:lang w:eastAsia="ar-SA"/>
        </w:rPr>
        <w:t>NOTAS EXPLICATIVAS:</w:t>
      </w:r>
    </w:p>
    <w:p>
      <w:pPr>
        <w:pStyle w:val="Normal"/>
        <w:suppressAutoHyphens w:val="true"/>
        <w:spacing w:lineRule="auto" w:line="240" w:before="0" w:after="60"/>
        <w:ind w:right="423" w:hanging="0"/>
        <w:jc w:val="both"/>
        <w:rPr>
          <w:rFonts w:ascii="Arial" w:hAnsi="Arial" w:eastAsia="Times New Roman" w:cs="Arial"/>
          <w:b/>
          <w:b/>
          <w:color w:val="000000"/>
          <w:sz w:val="18"/>
          <w:szCs w:val="18"/>
          <w:u w:val="none"/>
          <w:lang w:eastAsia="ar-SA"/>
        </w:rPr>
      </w:pPr>
      <w:r>
        <w:rPr>
          <w:rFonts w:eastAsia="Times New Roman" w:cs="Arial" w:ascii="Arial" w:hAnsi="Arial"/>
          <w:b/>
          <w:color w:val="000000"/>
          <w:sz w:val="18"/>
          <w:szCs w:val="18"/>
          <w:u w:val="none"/>
          <w:lang w:eastAsia="ar-SA"/>
        </w:rPr>
      </w:r>
    </w:p>
    <w:p>
      <w:pPr>
        <w:pStyle w:val="Normal"/>
        <w:suppressAutoHyphens w:val="true"/>
        <w:spacing w:lineRule="auto" w:line="240" w:before="0" w:after="60"/>
        <w:ind w:right="423" w:hanging="0"/>
        <w:jc w:val="both"/>
        <w:rPr>
          <w:rFonts w:ascii="Arial" w:hAnsi="Arial" w:eastAsia="Times New Roman" w:cs="Arial"/>
          <w:b/>
          <w:b/>
          <w:color w:val="000000"/>
          <w:sz w:val="18"/>
          <w:szCs w:val="18"/>
          <w:u w:val="none"/>
          <w:lang w:eastAsia="ar-SA"/>
        </w:rPr>
      </w:pPr>
      <w:r>
        <w:rPr>
          <w:rFonts w:eastAsia="Times New Roman" w:cs="Arial" w:ascii="Arial" w:hAnsi="Arial"/>
          <w:b/>
          <w:color w:val="000000"/>
          <w:sz w:val="18"/>
          <w:szCs w:val="18"/>
          <w:u w:val="none"/>
          <w:lang w:eastAsia="ar-SA"/>
        </w:rPr>
        <w:t xml:space="preserve">Nota Explicativa 1: </w:t>
      </w:r>
      <w:r>
        <w:rPr>
          <w:rFonts w:eastAsia="Times New Roman" w:cs="Arial" w:ascii="Arial" w:hAnsi="Arial"/>
          <w:b w:val="false"/>
          <w:bCs w:val="false"/>
          <w:color w:val="000000"/>
          <w:sz w:val="18"/>
          <w:szCs w:val="18"/>
          <w:u w:val="none"/>
          <w:lang w:eastAsia="ar-SA"/>
        </w:rPr>
        <w:t>Instrumento que integra a proposta de celebração do Acordo de Cooperação Técnica, contendo todo o detalhamento das responsabilidades assumidas pelos partícipes. O presente plano de trabalho é uma versão norteadora, de modo que todas as tarefas e o cronograma devem ser analisados e adaptados em conformidade com o objeto da avença.</w:t>
      </w:r>
    </w:p>
    <w:p>
      <w:pPr>
        <w:pStyle w:val="Normal"/>
        <w:suppressAutoHyphens w:val="true"/>
        <w:spacing w:lineRule="auto" w:line="240" w:before="0" w:after="60"/>
        <w:ind w:right="423" w:hanging="0"/>
        <w:jc w:val="both"/>
        <w:rPr>
          <w:rFonts w:ascii="Arial" w:hAnsi="Arial" w:eastAsia="Times New Roman" w:cs="Arial"/>
          <w:b/>
          <w:b/>
          <w:color w:val="000000"/>
          <w:sz w:val="18"/>
          <w:szCs w:val="18"/>
          <w:u w:val="none"/>
          <w:lang w:eastAsia="ar-SA"/>
        </w:rPr>
      </w:pPr>
      <w:r>
        <w:rPr>
          <w:rFonts w:eastAsia="Times New Roman" w:cs="Arial" w:ascii="Arial" w:hAnsi="Arial"/>
          <w:b/>
          <w:bCs/>
          <w:color w:val="000000"/>
          <w:sz w:val="18"/>
          <w:szCs w:val="18"/>
          <w:u w:val="none"/>
          <w:lang w:eastAsia="ar-SA"/>
        </w:rPr>
        <w:t xml:space="preserve">Nota Explicativa 2: </w:t>
      </w:r>
      <w:r>
        <w:rPr>
          <w:rFonts w:eastAsia="Times New Roman" w:cs="Arial" w:ascii="Arial" w:hAnsi="Arial"/>
          <w:b w:val="false"/>
          <w:bCs w:val="false"/>
          <w:color w:val="000000"/>
          <w:sz w:val="18"/>
          <w:szCs w:val="18"/>
          <w:u w:val="none"/>
          <w:lang w:eastAsia="ar-SA"/>
        </w:rPr>
        <w:t>O Plano de trabalho deverá integrar o Instrumento do Acordo de Cooperação Técnica como anexo, bem como deverá ser aprovado pelos setores responsáveis de ambos os partícipes.</w:t>
      </w:r>
    </w:p>
    <w:p>
      <w:pPr>
        <w:pStyle w:val="Normal"/>
        <w:suppressAutoHyphens w:val="true"/>
        <w:spacing w:lineRule="auto" w:line="240" w:before="0" w:after="60"/>
        <w:ind w:right="423" w:hanging="0"/>
        <w:jc w:val="both"/>
        <w:rPr>
          <w:rFonts w:ascii="Arial" w:hAnsi="Arial" w:eastAsia="Times New Roman" w:cs="Arial"/>
          <w:b/>
          <w:b/>
          <w:color w:val="000000"/>
          <w:sz w:val="18"/>
          <w:szCs w:val="18"/>
          <w:u w:val="none"/>
          <w:lang w:eastAsia="ar-SA"/>
        </w:rPr>
      </w:pPr>
      <w:r>
        <w:rPr>
          <w:rFonts w:eastAsia="Times New Roman" w:cs="Arial" w:ascii="Arial" w:hAnsi="Arial"/>
          <w:b/>
          <w:bCs/>
          <w:color w:val="000000"/>
          <w:sz w:val="18"/>
          <w:szCs w:val="18"/>
          <w:u w:val="none"/>
          <w:lang w:eastAsia="ar-SA"/>
        </w:rPr>
        <w:t>Nota Explicativa 3:</w:t>
      </w:r>
      <w:r>
        <w:rPr>
          <w:rFonts w:eastAsia="Times New Roman" w:cs="Arial" w:ascii="Arial" w:hAnsi="Arial"/>
          <w:b w:val="false"/>
          <w:bCs w:val="false"/>
          <w:color w:val="000000"/>
          <w:sz w:val="18"/>
          <w:szCs w:val="18"/>
          <w:u w:val="none"/>
          <w:lang w:eastAsia="ar-SA"/>
        </w:rPr>
        <w:t xml:space="preserve"> As alterações no Plano de Trabalho, que acarretem consequências jurídicas, devem ser efetivadas por intermédio de termo aditivo e submetidas previamente à consultoria jurídica dos partícipes. </w:t>
      </w:r>
    </w:p>
    <w:p>
      <w:pPr>
        <w:pStyle w:val="Normal"/>
        <w:suppressAutoHyphens w:val="true"/>
        <w:spacing w:lineRule="auto" w:line="240" w:before="0" w:after="60"/>
        <w:ind w:right="423" w:hanging="0"/>
        <w:jc w:val="both"/>
        <w:rPr/>
      </w:pPr>
      <w:bookmarkStart w:id="0" w:name="__DdeLink__614_3583797796"/>
      <w:r>
        <w:rPr>
          <w:rFonts w:eastAsia="Times New Roman" w:cs="Arial" w:ascii="Arial" w:hAnsi="Arial"/>
          <w:b/>
          <w:bCs/>
          <w:color w:val="000000"/>
          <w:sz w:val="18"/>
          <w:szCs w:val="18"/>
          <w:u w:val="none"/>
          <w:lang w:eastAsia="ar-SA"/>
        </w:rPr>
        <w:t xml:space="preserve">Nota Explicativa 4: </w:t>
      </w:r>
      <w:r>
        <w:rPr>
          <w:rFonts w:eastAsia="Times New Roman" w:cs="Arial" w:ascii="Arial" w:hAnsi="Arial"/>
          <w:b w:val="false"/>
          <w:bCs w:val="false"/>
          <w:color w:val="000000"/>
          <w:sz w:val="18"/>
          <w:szCs w:val="18"/>
          <w:u w:val="none"/>
          <w:lang w:eastAsia="ar-SA"/>
        </w:rPr>
        <w:t xml:space="preserve">Esta Minuta </w:t>
      </w:r>
      <w:r>
        <w:rPr>
          <w:rFonts w:eastAsia="Times New Roman" w:cs="Arial" w:ascii="Arial" w:hAnsi="Arial"/>
          <w:b w:val="false"/>
          <w:bCs w:val="false"/>
          <w:color w:val="000000"/>
          <w:kern w:val="0"/>
          <w:sz w:val="18"/>
          <w:szCs w:val="18"/>
          <w:u w:val="none"/>
          <w:lang w:val="pt-BR" w:eastAsia="ar-SA" w:bidi="ar-SA"/>
        </w:rPr>
        <w:t xml:space="preserve">de Plano de Trabalho foi aprovada pela </w:t>
      </w:r>
      <w:r>
        <w:rPr>
          <w:rFonts w:eastAsia="Times New Roman" w:cs="Arial" w:ascii="Arial" w:hAnsi="Arial"/>
          <w:b w:val="false"/>
          <w:bCs w:val="false"/>
          <w:color w:val="000000"/>
          <w:sz w:val="18"/>
          <w:szCs w:val="18"/>
          <w:u w:val="none"/>
          <w:lang w:eastAsia="ar-SA"/>
        </w:rPr>
        <w:t>Câmara Nacional de Convênios e Instrumentos Congêneres – CNCIC/DECOR/CGU.</w:t>
      </w:r>
      <w:bookmarkEnd w:id="0"/>
    </w:p>
    <w:p>
      <w:pPr>
        <w:pStyle w:val="Normal"/>
        <w:suppressAutoHyphens w:val="true"/>
        <w:spacing w:lineRule="auto" w:line="240" w:before="0" w:after="0"/>
        <w:ind w:left="0" w:right="425" w:hanging="0"/>
        <w:jc w:val="both"/>
        <w:rPr/>
      </w:pPr>
      <w:r>
        <w:rPr>
          <w:rFonts w:eastAsia="Times New Roman" w:cs="Arial" w:ascii="Arial" w:hAnsi="Arial"/>
          <w:b/>
          <w:bCs/>
          <w:color w:val="000000"/>
          <w:sz w:val="18"/>
          <w:szCs w:val="18"/>
          <w:u w:val="none"/>
          <w:lang w:eastAsia="ar-SA"/>
        </w:rPr>
        <w:t xml:space="preserve">Nota Explicativa </w:t>
      </w:r>
      <w:r>
        <w:rPr>
          <w:rFonts w:eastAsia="Times New Roman" w:cs="Arial" w:ascii="Arial" w:hAnsi="Arial"/>
          <w:b/>
          <w:bCs/>
          <w:color w:val="000000"/>
          <w:kern w:val="0"/>
          <w:sz w:val="18"/>
          <w:szCs w:val="18"/>
          <w:u w:val="none"/>
          <w:lang w:val="pt-BR" w:eastAsia="ar-SA" w:bidi="ar-SA"/>
        </w:rPr>
        <w:t>5</w:t>
      </w:r>
      <w:r>
        <w:rPr>
          <w:rFonts w:eastAsia="Times New Roman" w:cs="Arial" w:ascii="Arial" w:hAnsi="Arial"/>
          <w:b/>
          <w:bCs/>
          <w:color w:val="000000"/>
          <w:sz w:val="18"/>
          <w:szCs w:val="18"/>
          <w:u w:val="none"/>
          <w:lang w:eastAsia="ar-SA"/>
        </w:rPr>
        <w:t xml:space="preserve">: </w:t>
      </w:r>
      <w:r>
        <w:rPr>
          <w:rFonts w:eastAsia="Times New Roman" w:cs="Arial" w:ascii="Arial" w:hAnsi="Arial"/>
          <w:b w:val="false"/>
          <w:bCs w:val="false"/>
          <w:color w:val="000000"/>
          <w:sz w:val="18"/>
          <w:szCs w:val="18"/>
          <w:u w:val="none"/>
          <w:lang w:eastAsia="ar-SA"/>
        </w:rPr>
        <w:t>As notas explicativas apresentadas traduzem-se em orientações e devem ser excluídas após as adaptações realizadas.</w:t>
      </w:r>
    </w:p>
    <w:p>
      <w:pPr>
        <w:pStyle w:val="Normal"/>
        <w:suppressAutoHyphens w:val="true"/>
        <w:spacing w:lineRule="auto" w:line="240" w:before="0" w:after="60"/>
        <w:ind w:right="423" w:hanging="0"/>
        <w:jc w:val="both"/>
        <w:rPr>
          <w:b w:val="false"/>
          <w:b w:val="false"/>
          <w:bCs w:val="false"/>
        </w:rPr>
      </w:pPr>
      <w:r>
        <w:rPr>
          <w:b w:val="false"/>
          <w:bCs w:val="false"/>
        </w:rPr>
      </w:r>
    </w:p>
    <w:p>
      <w:pPr>
        <w:pStyle w:val="Normal"/>
        <w:suppressAutoHyphens w:val="true"/>
        <w:spacing w:lineRule="auto" w:line="240" w:before="0" w:after="60"/>
        <w:ind w:right="423" w:hanging="0"/>
        <w:jc w:val="both"/>
        <w:rPr>
          <w:b w:val="false"/>
          <w:b w:val="false"/>
          <w:bCs w:val="false"/>
        </w:rPr>
      </w:pPr>
      <w:r>
        <w:rPr>
          <w:b w:val="false"/>
          <w:bCs w:val="false"/>
        </w:rPr>
      </w:r>
    </w:p>
    <w:p>
      <w:pPr>
        <w:pStyle w:val="Normal"/>
        <w:suppressAutoHyphens w:val="true"/>
        <w:spacing w:lineRule="auto" w:line="240" w:before="0" w:after="60"/>
        <w:ind w:right="423" w:hanging="0"/>
        <w:jc w:val="center"/>
        <w:rPr>
          <w:rFonts w:ascii="Arial" w:hAnsi="Arial" w:eastAsia="Times New Roman" w:cs="Arial"/>
          <w:b/>
          <w:b/>
          <w:color w:val="000000"/>
          <w:sz w:val="24"/>
          <w:szCs w:val="24"/>
          <w:lang w:eastAsia="ar-SA"/>
        </w:rPr>
      </w:pPr>
      <w:r>
        <w:rPr>
          <w:rFonts w:eastAsia="Times New Roman" w:cs="Arial" w:ascii="Arial" w:hAnsi="Arial"/>
          <w:b/>
          <w:color w:val="000000"/>
          <w:sz w:val="24"/>
          <w:szCs w:val="24"/>
          <w:lang w:eastAsia="ar-SA"/>
        </w:rPr>
      </w:r>
    </w:p>
    <w:p>
      <w:pPr>
        <w:pStyle w:val="Normal"/>
        <w:suppressAutoHyphens w:val="true"/>
        <w:spacing w:lineRule="auto" w:line="240" w:before="0" w:after="60"/>
        <w:ind w:right="423" w:hanging="0"/>
        <w:jc w:val="center"/>
        <w:rPr/>
      </w:pPr>
      <w:r>
        <w:rPr>
          <w:rFonts w:eastAsia="Times New Roman" w:cs="Arial" w:ascii="Arial" w:hAnsi="Arial"/>
          <w:b/>
          <w:color w:val="FF0000"/>
          <w:sz w:val="28"/>
          <w:szCs w:val="28"/>
          <w:lang w:eastAsia="ar-SA"/>
        </w:rPr>
        <w:t>MINUTA</w:t>
      </w:r>
    </w:p>
    <w:p>
      <w:pPr>
        <w:pStyle w:val="Normal"/>
        <w:suppressAutoHyphens w:val="true"/>
        <w:spacing w:lineRule="auto" w:line="240" w:before="0" w:after="0"/>
        <w:ind w:left="0" w:right="425" w:hanging="0"/>
        <w:jc w:val="center"/>
        <w:rPr>
          <w:rFonts w:ascii="Arial" w:hAnsi="Arial" w:eastAsia="Times New Roman" w:cs="Arial"/>
          <w:b/>
          <w:b/>
          <w:color w:val="FF0000"/>
          <w:sz w:val="24"/>
          <w:szCs w:val="24"/>
          <w:lang w:eastAsia="ar-SA"/>
        </w:rPr>
      </w:pPr>
      <w:r>
        <w:rPr>
          <w:rFonts w:eastAsia="Times New Roman" w:cs="Arial" w:ascii="Arial" w:hAnsi="Arial"/>
          <w:b/>
          <w:color w:val="FF0000"/>
          <w:sz w:val="28"/>
          <w:szCs w:val="28"/>
          <w:lang w:eastAsia="ar-SA"/>
        </w:rPr>
        <w:t>(Por favor, não assinar)</w:t>
      </w:r>
    </w:p>
    <w:p>
      <w:pPr>
        <w:pStyle w:val="Normal"/>
        <w:suppressAutoHyphens w:val="true"/>
        <w:spacing w:lineRule="auto" w:line="240" w:before="0" w:after="60"/>
        <w:ind w:right="423" w:hanging="0"/>
        <w:jc w:val="center"/>
        <w:rPr>
          <w:rFonts w:ascii="Arial" w:hAnsi="Arial" w:eastAsia="Times New Roman" w:cs="Arial"/>
          <w:b/>
          <w:b/>
          <w:color w:val="000000"/>
          <w:sz w:val="24"/>
          <w:szCs w:val="24"/>
          <w:lang w:eastAsia="ar-SA"/>
        </w:rPr>
      </w:pPr>
      <w:r>
        <w:rPr>
          <w:rFonts w:eastAsia="Times New Roman" w:cs="Arial" w:ascii="Arial" w:hAnsi="Arial"/>
          <w:b/>
          <w:color w:val="000000"/>
          <w:sz w:val="24"/>
          <w:szCs w:val="24"/>
          <w:lang w:eastAsia="ar-SA"/>
        </w:rPr>
      </w:r>
    </w:p>
    <w:p>
      <w:pPr>
        <w:pStyle w:val="Normal"/>
        <w:suppressAutoHyphens w:val="true"/>
        <w:spacing w:lineRule="auto" w:line="240" w:before="0" w:after="60"/>
        <w:ind w:right="423" w:hanging="0"/>
        <w:jc w:val="center"/>
        <w:rPr/>
      </w:pPr>
      <w:r>
        <w:rPr>
          <w:rFonts w:eastAsia="Times New Roman" w:cs="Arial" w:ascii="Arial" w:hAnsi="Arial"/>
          <w:b/>
          <w:sz w:val="24"/>
          <w:szCs w:val="24"/>
          <w:lang w:eastAsia="ar-SA"/>
        </w:rPr>
        <w:t>PLANO DE TRABALHO</w:t>
      </w:r>
    </w:p>
    <w:p>
      <w:pPr>
        <w:pStyle w:val="Normal"/>
        <w:suppressAutoHyphens w:val="true"/>
        <w:spacing w:lineRule="auto" w:line="240" w:before="0" w:after="60"/>
        <w:ind w:right="423" w:hanging="0"/>
        <w:jc w:val="center"/>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pacing w:lineRule="auto" w:line="240" w:before="0" w:after="0"/>
        <w:ind w:left="142" w:right="423" w:hanging="0"/>
        <w:jc w:val="center"/>
        <w:rPr/>
      </w:pPr>
      <w:r>
        <w:rPr>
          <w:rFonts w:eastAsia="Times New Roman" w:cs="Arial" w:ascii="Arial" w:hAnsi="Arial"/>
          <w:sz w:val="24"/>
          <w:szCs w:val="24"/>
          <w:lang w:eastAsia="ar-SA"/>
        </w:rPr>
        <w:t xml:space="preserve">(Vinculado ao </w:t>
      </w:r>
      <w:r>
        <w:rPr>
          <w:rFonts w:eastAsia="Times New Roman" w:cs="Arial" w:ascii="Arial" w:hAnsi="Arial"/>
          <w:color w:val="auto"/>
          <w:kern w:val="0"/>
          <w:sz w:val="24"/>
          <w:szCs w:val="24"/>
          <w:lang w:val="pt-BR" w:eastAsia="ar-SA" w:bidi="ar-SA"/>
        </w:rPr>
        <w:t>Acordo de Cooperação Técnica</w:t>
      </w:r>
      <w:r>
        <w:rPr>
          <w:rFonts w:cs="Arial" w:ascii="Arial" w:hAnsi="Arial"/>
          <w:sz w:val="24"/>
          <w:szCs w:val="24"/>
        </w:rPr>
        <w:t xml:space="preserve"> </w:t>
      </w:r>
      <w:r>
        <w:rPr>
          <w:rFonts w:eastAsia="Times New Roman" w:cs="Arial" w:ascii="Arial" w:hAnsi="Arial"/>
          <w:sz w:val="24"/>
          <w:szCs w:val="24"/>
          <w:lang w:eastAsia="ar-SA"/>
        </w:rPr>
        <w:t>Nº___/___)</w:t>
      </w:r>
    </w:p>
    <w:p>
      <w:pPr>
        <w:pStyle w:val="Normal"/>
        <w:spacing w:lineRule="auto" w:line="240" w:before="0" w:after="0"/>
        <w:ind w:left="0" w:right="0" w:hanging="0"/>
        <w:contextualSpacing/>
        <w:jc w:val="center"/>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spacing w:lineRule="auto" w:line="240" w:before="0" w:after="0"/>
        <w:ind w:left="0" w:right="0" w:hanging="0"/>
        <w:contextualSpacing/>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ListParagraph"/>
        <w:numPr>
          <w:ilvl w:val="0"/>
          <w:numId w:val="0"/>
        </w:numPr>
        <w:spacing w:lineRule="auto" w:line="240" w:before="0" w:after="0"/>
        <w:ind w:left="720" w:right="0" w:hanging="0"/>
        <w:contextualSpacing/>
        <w:jc w:val="both"/>
        <w:rPr/>
      </w:pPr>
      <w:r>
        <w:rPr>
          <w:rFonts w:eastAsia="Times New Roman" w:cs="Arial" w:ascii="Arial" w:hAnsi="Arial"/>
          <w:b/>
          <w:sz w:val="24"/>
          <w:szCs w:val="24"/>
          <w:lang w:eastAsia="ar-SA"/>
        </w:rPr>
        <w:t>1. DADOS CADASTRAIS:</w:t>
      </w:r>
    </w:p>
    <w:p>
      <w:pPr>
        <w:pStyle w:val="ListParagraph"/>
        <w:numPr>
          <w:ilvl w:val="0"/>
          <w:numId w:val="0"/>
        </w:numPr>
        <w:spacing w:lineRule="auto" w:line="240" w:before="0" w:after="0"/>
        <w:ind w:left="644"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ListParagraph"/>
        <w:spacing w:lineRule="auto" w:line="240" w:before="0" w:after="0"/>
        <w:ind w:left="0" w:right="0" w:hanging="0"/>
        <w:contextualSpacing/>
        <w:jc w:val="both"/>
        <w:rPr/>
      </w:pPr>
      <w:r>
        <w:rPr>
          <w:rFonts w:eastAsia="Times New Roman" w:cs="Arial" w:ascii="Arial" w:hAnsi="Arial"/>
          <w:b/>
          <w:sz w:val="24"/>
          <w:szCs w:val="24"/>
          <w:lang w:eastAsia="ar-SA"/>
        </w:rPr>
        <w:t>Partícipe: Instituto Federal de Educação, Ciência e Tecnologia de Goiás - IFG</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 xml:space="preserve">CNPJ:  </w:t>
      </w:r>
      <w:r>
        <w:rPr>
          <w:rFonts w:eastAsia="Times New Roman" w:cs="Arial" w:ascii="Arial" w:hAnsi="Arial"/>
          <w:b w:val="false"/>
          <w:bCs w:val="false"/>
          <w:sz w:val="24"/>
          <w:szCs w:val="24"/>
          <w:lang w:eastAsia="pt-BR"/>
        </w:rPr>
        <w:t>10.870.883/0001-44</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 xml:space="preserve">Endereço: </w:t>
      </w:r>
      <w:r>
        <w:rPr>
          <w:rFonts w:eastAsia="Times New Roman" w:cs="Arial" w:ascii="Arial" w:hAnsi="Arial"/>
          <w:b w:val="false"/>
          <w:bCs w:val="false"/>
          <w:sz w:val="24"/>
          <w:szCs w:val="24"/>
          <w:highlight w:val="white"/>
          <w:lang w:eastAsia="pt-BR"/>
        </w:rPr>
        <w:t xml:space="preserve">Avenida C-198, nº </w:t>
      </w:r>
      <w:r>
        <w:rPr>
          <w:rFonts w:eastAsia="Arial" w:cs="Arial" w:ascii="Arial" w:hAnsi="Arial"/>
          <w:b w:val="false"/>
          <w:bCs w:val="false"/>
          <w:sz w:val="24"/>
          <w:szCs w:val="24"/>
          <w:highlight w:val="white"/>
          <w:lang w:val="pt-PT" w:eastAsia="pt-BR"/>
        </w:rPr>
        <w:t>500</w:t>
      </w:r>
      <w:r>
        <w:rPr>
          <w:rFonts w:eastAsia="Times New Roman" w:cs="Arial" w:ascii="Arial" w:hAnsi="Arial"/>
          <w:b w:val="false"/>
          <w:bCs w:val="false"/>
          <w:sz w:val="24"/>
          <w:szCs w:val="24"/>
          <w:highlight w:val="white"/>
          <w:lang w:eastAsia="pt-BR"/>
        </w:rPr>
        <w:t xml:space="preserve">, Setor </w:t>
      </w:r>
      <w:r>
        <w:rPr>
          <w:rFonts w:eastAsia="Arial" w:cs="Arial" w:ascii="Arial" w:hAnsi="Arial"/>
          <w:b w:val="false"/>
          <w:bCs w:val="false"/>
          <w:sz w:val="24"/>
          <w:szCs w:val="24"/>
          <w:highlight w:val="white"/>
          <w:lang w:val="pt-PT" w:eastAsia="pt-BR"/>
        </w:rPr>
        <w:t>Jardim América</w:t>
      </w:r>
      <w:r>
        <w:rPr>
          <w:rFonts w:eastAsia="Times New Roman" w:cs="Arial" w:ascii="Arial" w:hAnsi="Arial"/>
          <w:b w:val="false"/>
          <w:bCs w:val="false"/>
          <w:sz w:val="24"/>
          <w:szCs w:val="24"/>
          <w:highlight w:val="white"/>
          <w:lang w:eastAsia="pt-BR"/>
        </w:rPr>
        <w:t>, CEP 74.270-040, Goiânia-GO.</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Esfera Administrativa: Federal</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Nome do responsável: Oneida Cristina Gomes Barcelos Irigon</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 xml:space="preserve">CPF:  </w:t>
      </w:r>
      <w:r>
        <w:rPr>
          <w:rFonts w:eastAsia="Times New Roman" w:cs="Arial" w:ascii="Arial" w:hAnsi="Arial"/>
          <w:b w:val="false"/>
          <w:bCs w:val="false"/>
          <w:i w:val="false"/>
          <w:caps w:val="false"/>
          <w:smallCaps w:val="false"/>
          <w:color w:val="222222"/>
          <w:spacing w:val="0"/>
          <w:sz w:val="24"/>
          <w:szCs w:val="24"/>
          <w:highlight w:val="white"/>
          <w:lang w:eastAsia="pt-BR"/>
        </w:rPr>
        <w:t>354.477.881-53</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 xml:space="preserve">RG: </w:t>
      </w:r>
      <w:r>
        <w:rPr>
          <w:rFonts w:eastAsia="Times New Roman" w:cs="Arial" w:ascii="Arial" w:hAnsi="Arial"/>
          <w:b w:val="false"/>
          <w:bCs w:val="false"/>
          <w:sz w:val="24"/>
          <w:szCs w:val="24"/>
          <w:lang w:eastAsia="pt-BR"/>
        </w:rPr>
        <w:t xml:space="preserve">  </w:t>
      </w:r>
      <w:r>
        <w:rPr>
          <w:rFonts w:eastAsia="Arial" w:cs="Arial" w:ascii="Arial" w:hAnsi="Arial"/>
          <w:b w:val="false"/>
          <w:bCs w:val="false"/>
          <w:sz w:val="24"/>
          <w:szCs w:val="24"/>
          <w:highlight w:val="white"/>
          <w:lang w:val="pt-PT" w:eastAsia="pt-BR"/>
        </w:rPr>
        <w:t>77385</w:t>
      </w:r>
      <w:r>
        <w:rPr>
          <w:rFonts w:eastAsia="Times New Roman" w:cs="Arial" w:ascii="Arial" w:hAnsi="Arial"/>
          <w:b w:val="false"/>
          <w:bCs w:val="false"/>
          <w:sz w:val="24"/>
          <w:szCs w:val="24"/>
          <w:highlight w:val="white"/>
          <w:lang w:eastAsia="pt-BR"/>
        </w:rPr>
        <w:t xml:space="preserve"> </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 xml:space="preserve">Órgão expedidor: </w:t>
      </w:r>
      <w:r>
        <w:rPr>
          <w:rFonts w:eastAsia="Arial" w:cs="Arial" w:ascii="Arial" w:hAnsi="Arial"/>
          <w:b w:val="false"/>
          <w:bCs w:val="false"/>
          <w:sz w:val="24"/>
          <w:szCs w:val="24"/>
          <w:highlight w:val="white"/>
          <w:lang w:val="pt-PT" w:eastAsia="pt-BR"/>
        </w:rPr>
        <w:t>SSP</w:t>
      </w:r>
      <w:r>
        <w:rPr>
          <w:rFonts w:eastAsia="Times New Roman" w:cs="Arial" w:ascii="Arial" w:hAnsi="Arial"/>
          <w:b w:val="false"/>
          <w:bCs w:val="false"/>
          <w:sz w:val="24"/>
          <w:szCs w:val="24"/>
          <w:highlight w:val="white"/>
          <w:lang w:eastAsia="pt-BR"/>
        </w:rPr>
        <w:t>-</w:t>
      </w:r>
      <w:r>
        <w:rPr>
          <w:rFonts w:eastAsia="Arial" w:cs="Arial" w:ascii="Arial" w:hAnsi="Arial"/>
          <w:b w:val="false"/>
          <w:bCs w:val="false"/>
          <w:sz w:val="24"/>
          <w:szCs w:val="24"/>
          <w:highlight w:val="white"/>
          <w:lang w:val="pt-PT" w:eastAsia="pt-BR"/>
        </w:rPr>
        <w:t>T</w:t>
      </w:r>
      <w:r>
        <w:rPr>
          <w:rFonts w:eastAsia="Times New Roman" w:cs="Arial" w:ascii="Arial" w:hAnsi="Arial"/>
          <w:b w:val="false"/>
          <w:bCs w:val="false"/>
          <w:sz w:val="24"/>
          <w:szCs w:val="24"/>
          <w:highlight w:val="white"/>
          <w:lang w:eastAsia="pt-BR"/>
        </w:rPr>
        <w:t>O</w:t>
      </w:r>
    </w:p>
    <w:p>
      <w:pPr>
        <w:pStyle w:val="ListParagraph"/>
        <w:spacing w:lineRule="auto" w:line="240" w:before="0" w:after="0"/>
        <w:ind w:left="0" w:right="0" w:hanging="0"/>
        <w:contextualSpacing/>
        <w:jc w:val="both"/>
        <w:rPr>
          <w:b w:val="false"/>
          <w:b w:val="false"/>
          <w:bCs w:val="false"/>
        </w:rPr>
      </w:pPr>
      <w:r>
        <w:rPr>
          <w:rFonts w:eastAsia="Times New Roman" w:cs="Arial" w:ascii="Arial" w:hAnsi="Arial"/>
          <w:b w:val="false"/>
          <w:bCs w:val="false"/>
          <w:sz w:val="24"/>
          <w:szCs w:val="24"/>
          <w:lang w:eastAsia="ar-SA"/>
        </w:rPr>
        <w:t>Cargo/função: Reitora</w:t>
      </w:r>
    </w:p>
    <w:p>
      <w:pPr>
        <w:pStyle w:val="ListParagraph"/>
        <w:spacing w:lineRule="auto" w:line="240" w:before="0" w:after="0"/>
        <w:ind w:left="0" w:right="0" w:hanging="0"/>
        <w:contextualSpacing/>
        <w:jc w:val="both"/>
        <w:rPr>
          <w:rFonts w:ascii="Arial" w:hAnsi="Arial" w:eastAsia="Times New Roman" w:cs="Arial"/>
          <w:sz w:val="24"/>
          <w:szCs w:val="24"/>
          <w:lang w:eastAsia="ar-SA"/>
        </w:rPr>
      </w:pPr>
      <w:r>
        <w:rPr>
          <w:rFonts w:eastAsia="Times New Roman" w:cs="Arial" w:ascii="Arial" w:hAnsi="Arial"/>
          <w:sz w:val="24"/>
          <w:szCs w:val="24"/>
          <w:lang w:eastAsia="ar-SA"/>
        </w:rPr>
      </w:r>
    </w:p>
    <w:p>
      <w:pPr>
        <w:pStyle w:val="ListParagraph"/>
        <w:spacing w:lineRule="auto" w:line="240" w:before="0" w:after="0"/>
        <w:ind w:left="0" w:right="0" w:hanging="0"/>
        <w:contextualSpacing/>
        <w:jc w:val="both"/>
        <w:rPr/>
      </w:pPr>
      <w:r>
        <w:rPr>
          <w:rFonts w:eastAsia="Times New Roman" w:cs="Arial" w:ascii="Arial" w:hAnsi="Arial"/>
          <w:b/>
          <w:sz w:val="24"/>
          <w:szCs w:val="24"/>
          <w:lang w:eastAsia="ar-SA"/>
        </w:rPr>
        <w:t xml:space="preserve">Partícipe: </w:t>
      </w:r>
      <w:r>
        <w:rPr>
          <w:rFonts w:eastAsia="Times New Roman" w:cs="Arial" w:ascii="Arial" w:hAnsi="Arial"/>
          <w:b w:val="false"/>
          <w:bCs w:val="false"/>
          <w:i/>
          <w:iCs/>
          <w:color w:val="FF0000"/>
          <w:sz w:val="24"/>
          <w:szCs w:val="24"/>
          <w:lang w:eastAsia="ar-SA"/>
        </w:rPr>
        <w:t>(colocar o nome da Instituição Parceira)</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CNPJ: </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Endereço: </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Esfera Administrativa: </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Nome do responsável: </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CPF: </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RG:  </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Órgão expedidor: </w:t>
      </w:r>
    </w:p>
    <w:p>
      <w:pPr>
        <w:pStyle w:val="ListParagraph"/>
        <w:spacing w:lineRule="auto" w:line="240" w:before="0" w:after="0"/>
        <w:ind w:left="0" w:right="0" w:hanging="0"/>
        <w:contextualSpacing/>
        <w:jc w:val="both"/>
        <w:rPr/>
      </w:pPr>
      <w:r>
        <w:rPr>
          <w:rFonts w:eastAsia="Times New Roman" w:cs="Arial" w:ascii="Arial" w:hAnsi="Arial"/>
          <w:b w:val="false"/>
          <w:bCs w:val="false"/>
          <w:sz w:val="24"/>
          <w:szCs w:val="24"/>
          <w:lang w:eastAsia="ar-SA"/>
        </w:rPr>
        <w:t xml:space="preserve">Cargo/função: </w:t>
      </w:r>
    </w:p>
    <w:p>
      <w:pPr>
        <w:pStyle w:val="Normal"/>
        <w:spacing w:lineRule="auto" w:line="240" w:before="0" w:after="0"/>
        <w:ind w:left="0" w:right="0" w:hanging="0"/>
        <w:contextualSpacing/>
        <w:jc w:val="both"/>
        <w:rPr/>
      </w:pPr>
      <w:r>
        <w:fldChar w:fldCharType="begin">
          <w:ffData>
            <w:name w:val="Texto326"/>
            <w:enabled/>
            <w:calcOnExit w:val="0"/>
            <w:textInput/>
          </w:ffData>
        </w:fldChar>
      </w:r>
      <w:r>
        <w:rPr/>
        <w:instrText> FORMTEXT </w:instrText>
      </w:r>
      <w:r>
        <w:rPr/>
        <w:fldChar w:fldCharType="separate"/>
      </w:r>
      <w:bookmarkStart w:id="1" w:name="Texto326"/>
      <w:r>
        <w:rPr/>
      </w:r>
      <w:r>
        <w:rPr/>
      </w:r>
      <w:r>
        <w:rPr/>
        <w:fldChar w:fldCharType="end"/>
      </w:r>
      <w:bookmarkEnd w:id="1"/>
    </w:p>
    <w:p>
      <w:pPr>
        <w:pStyle w:val="Normal"/>
        <w:spacing w:lineRule="auto" w:line="240" w:before="0" w:after="0"/>
        <w:ind w:left="0" w:right="0" w:hanging="0"/>
        <w:contextualSpacing/>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r>
    </w:p>
    <w:p>
      <w:pPr>
        <w:pStyle w:val="Normal"/>
        <w:spacing w:lineRule="auto" w:line="240" w:before="0" w:after="0"/>
        <w:ind w:left="0" w:right="0" w:hanging="0"/>
        <w:contextualSpacing/>
        <w:jc w:val="both"/>
        <w:rPr/>
      </w:pPr>
      <w:r>
        <w:rPr>
          <w:rFonts w:eastAsia="Times New Roman" w:cs="Arial" w:ascii="Arial" w:hAnsi="Arial"/>
          <w:b/>
          <w:color w:val="000000"/>
          <w:kern w:val="0"/>
          <w:sz w:val="24"/>
          <w:szCs w:val="24"/>
          <w:lang w:val="pt-BR" w:eastAsia="pt-BR" w:bidi="ar-SA"/>
        </w:rPr>
        <w:t>2</w:t>
      </w:r>
      <w:r>
        <w:rPr>
          <w:rFonts w:eastAsia="Times New Roman" w:cs="Arial" w:ascii="Arial" w:hAnsi="Arial"/>
          <w:b/>
          <w:color w:val="000000"/>
          <w:sz w:val="24"/>
          <w:szCs w:val="24"/>
          <w:lang w:eastAsia="pt-BR"/>
        </w:rPr>
        <w:t>. IDENTIFICAÇÃO DO OBJETO:</w:t>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pPr>
      <w:r>
        <w:rPr>
          <w:rFonts w:eastAsia="Times New Roman" w:cs="Arial" w:ascii="Arial" w:hAnsi="Arial"/>
          <w:sz w:val="24"/>
          <w:szCs w:val="24"/>
          <w:lang w:eastAsia="ar-SA"/>
        </w:rPr>
        <w:t xml:space="preserve">Título: </w:t>
      </w:r>
    </w:p>
    <w:p>
      <w:pPr>
        <w:pStyle w:val="Normal"/>
        <w:suppressAutoHyphens w:val="true"/>
        <w:spacing w:lineRule="auto" w:line="240" w:before="0" w:after="0"/>
        <w:ind w:left="0" w:right="0" w:hanging="0"/>
        <w:contextualSpacing/>
        <w:jc w:val="both"/>
        <w:rPr/>
      </w:pPr>
      <w:r>
        <w:rPr>
          <w:rFonts w:eastAsia="Times New Roman" w:cs="Arial" w:ascii="Arial" w:hAnsi="Arial"/>
          <w:sz w:val="24"/>
          <w:szCs w:val="24"/>
          <w:lang w:eastAsia="ar-SA"/>
        </w:rPr>
        <w:t xml:space="preserve">Processo nº: </w:t>
      </w:r>
    </w:p>
    <w:p>
      <w:pPr>
        <w:pStyle w:val="Normal"/>
        <w:suppressAutoHyphens w:val="true"/>
        <w:spacing w:lineRule="auto" w:line="240" w:before="0" w:after="0"/>
        <w:ind w:left="0" w:right="0" w:hanging="0"/>
        <w:contextualSpacing/>
        <w:jc w:val="both"/>
        <w:rPr/>
      </w:pPr>
      <w:r>
        <w:rPr>
          <w:rFonts w:eastAsia="Times New Roman" w:cs="Arial" w:ascii="Arial" w:hAnsi="Arial"/>
          <w:sz w:val="24"/>
          <w:szCs w:val="24"/>
          <w:lang w:eastAsia="ar-SA"/>
        </w:rPr>
        <w:t>Início:</w:t>
      </w:r>
    </w:p>
    <w:p>
      <w:pPr>
        <w:pStyle w:val="Normal"/>
        <w:suppressAutoHyphens w:val="true"/>
        <w:spacing w:lineRule="auto" w:line="240" w:before="0" w:after="0"/>
        <w:ind w:left="0" w:right="0" w:hanging="0"/>
        <w:contextualSpacing/>
        <w:jc w:val="both"/>
        <w:rPr/>
      </w:pPr>
      <w:r>
        <w:rPr>
          <w:rFonts w:eastAsia="Times New Roman" w:cs="Arial" w:ascii="Arial" w:hAnsi="Arial"/>
          <w:sz w:val="24"/>
          <w:szCs w:val="24"/>
          <w:lang w:eastAsia="ar-SA"/>
        </w:rPr>
        <w:t>Término:</w:t>
      </w:r>
    </w:p>
    <w:p>
      <w:pPr>
        <w:pStyle w:val="Normal"/>
        <w:suppressAutoHyphens w:val="true"/>
        <w:spacing w:lineRule="auto" w:line="240" w:before="0" w:after="0"/>
        <w:ind w:left="0" w:right="0" w:hanging="0"/>
        <w:contextualSpacing/>
        <w:jc w:val="both"/>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suppressAutoHyphens w:val="true"/>
        <w:spacing w:lineRule="auto" w:line="240" w:before="0" w:after="0"/>
        <w:ind w:left="0" w:right="0" w:hanging="0"/>
        <w:contextualSpacing/>
        <w:jc w:val="both"/>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uppressAutoHyphens w:val="true"/>
        <w:spacing w:lineRule="auto" w:line="240" w:before="0" w:after="0"/>
        <w:ind w:left="0" w:right="0" w:hanging="0"/>
        <w:contextualSpacing/>
        <w:jc w:val="both"/>
        <w:rPr/>
      </w:pPr>
      <w:r>
        <w:rPr>
          <w:rFonts w:eastAsia="Times New Roman" w:cs="Arial" w:ascii="Arial" w:hAnsi="Arial"/>
          <w:b/>
          <w:color w:val="auto"/>
          <w:kern w:val="0"/>
          <w:sz w:val="24"/>
          <w:szCs w:val="24"/>
          <w:lang w:val="pt-BR" w:eastAsia="ar-SA" w:bidi="ar-SA"/>
        </w:rPr>
        <w:t>3</w:t>
      </w:r>
      <w:r>
        <w:rPr>
          <w:rFonts w:eastAsia="Times New Roman" w:cs="Arial" w:ascii="Arial" w:hAnsi="Arial"/>
          <w:b/>
          <w:sz w:val="24"/>
          <w:szCs w:val="24"/>
          <w:lang w:eastAsia="ar-SA"/>
        </w:rPr>
        <w:t xml:space="preserve">. </w:t>
      </w:r>
      <w:r>
        <w:rPr>
          <w:rFonts w:eastAsia="Times New Roman" w:cs="Arial" w:ascii="Arial" w:hAnsi="Arial"/>
          <w:b/>
          <w:color w:val="auto"/>
          <w:kern w:val="0"/>
          <w:sz w:val="24"/>
          <w:szCs w:val="24"/>
          <w:lang w:val="pt-BR" w:eastAsia="ar-SA" w:bidi="ar-SA"/>
        </w:rPr>
        <w:t>DIAGNÓSTICO:</w:t>
      </w:r>
    </w:p>
    <w:p>
      <w:pPr>
        <w:pStyle w:val="Normal"/>
        <w:suppressAutoHyphens w:val="true"/>
        <w:spacing w:lineRule="auto" w:line="240" w:before="0" w:after="0"/>
        <w:ind w:left="0" w:right="0" w:hanging="0"/>
        <w:contextualSpacing/>
        <w:jc w:val="both"/>
        <w:rPr>
          <w:rFonts w:ascii="Arial" w:hAnsi="Arial" w:eastAsia="Times New Roman" w:cs="Arial"/>
          <w:b/>
          <w:b/>
          <w:color w:val="auto"/>
          <w:kern w:val="0"/>
          <w:sz w:val="24"/>
          <w:szCs w:val="24"/>
          <w:lang w:val="pt-BR" w:eastAsia="ar-SA" w:bidi="ar-SA"/>
        </w:rPr>
      </w:pPr>
      <w:r>
        <w:rPr>
          <w:rFonts w:eastAsia="Times New Roman" w:cs="Arial" w:ascii="Arial" w:hAnsi="Arial"/>
          <w:b/>
          <w:color w:val="auto"/>
          <w:kern w:val="0"/>
          <w:sz w:val="24"/>
          <w:szCs w:val="24"/>
          <w:lang w:val="pt-BR" w:eastAsia="ar-SA" w:bidi="ar-SA"/>
        </w:rPr>
      </w:r>
    </w:p>
    <w:p>
      <w:pPr>
        <w:pStyle w:val="Normal"/>
        <w:suppressAutoHyphens w:val="true"/>
        <w:spacing w:lineRule="auto" w:line="240" w:before="0" w:after="0"/>
        <w:ind w:left="0" w:right="0" w:hanging="0"/>
        <w:contextualSpacing/>
        <w:jc w:val="both"/>
        <w:rPr>
          <w:rFonts w:ascii="Arial" w:hAnsi="Arial" w:eastAsia="Times New Roman" w:cs="Arial"/>
          <w:b/>
          <w:b/>
          <w:color w:val="auto"/>
          <w:kern w:val="0"/>
          <w:sz w:val="24"/>
          <w:szCs w:val="24"/>
          <w:lang w:val="pt-BR" w:eastAsia="ar-SA" w:bidi="ar-SA"/>
        </w:rPr>
      </w:pPr>
      <w:r>
        <w:rPr>
          <w:rFonts w:eastAsia="Times New Roman" w:cs="Arial" w:ascii="Arial" w:hAnsi="Arial"/>
          <w:b w:val="false"/>
          <w:bCs w:val="false"/>
          <w:i/>
          <w:iCs/>
          <w:color w:val="FF0000"/>
          <w:kern w:val="0"/>
          <w:sz w:val="20"/>
          <w:szCs w:val="20"/>
          <w:lang w:val="pt-BR" w:eastAsia="ar-SA" w:bidi="ar-SA"/>
        </w:rPr>
        <w:t xml:space="preserve">(Demonstrar a situação anterior ao acordo que ensejou a necessidade do ajuste e os benefícios esperados com a cooperação). </w:t>
      </w:r>
    </w:p>
    <w:p>
      <w:pPr>
        <w:pStyle w:val="Normal"/>
        <w:suppressAutoHyphens w:val="true"/>
        <w:spacing w:lineRule="auto" w:line="240" w:before="0" w:after="0"/>
        <w:ind w:left="0" w:right="0" w:hanging="0"/>
        <w:contextualSpacing/>
        <w:jc w:val="both"/>
        <w:rPr>
          <w:rFonts w:ascii="Arial" w:hAnsi="Arial" w:eastAsia="Times New Roman" w:cs="Arial"/>
          <w:b/>
          <w:b/>
          <w:i/>
          <w:i/>
          <w:iCs/>
          <w:color w:val="FF0000"/>
          <w:kern w:val="0"/>
          <w:sz w:val="20"/>
          <w:szCs w:val="20"/>
          <w:lang w:val="pt-BR" w:eastAsia="ar-SA" w:bidi="ar-SA"/>
        </w:rPr>
      </w:pPr>
      <w:r>
        <w:rPr>
          <w:rFonts w:eastAsia="Times New Roman" w:cs="Arial" w:ascii="Arial" w:hAnsi="Arial"/>
          <w:b/>
          <w:i/>
          <w:iCs/>
          <w:color w:val="FF0000"/>
          <w:kern w:val="0"/>
          <w:sz w:val="20"/>
          <w:szCs w:val="20"/>
          <w:lang w:val="pt-BR" w:eastAsia="ar-SA" w:bidi="ar-SA"/>
        </w:rPr>
      </w:r>
    </w:p>
    <w:p>
      <w:pPr>
        <w:pStyle w:val="Normal"/>
        <w:suppressAutoHyphens w:val="true"/>
        <w:spacing w:lineRule="auto" w:line="240" w:before="0" w:after="0"/>
        <w:ind w:left="0" w:right="0" w:hanging="0"/>
        <w:contextualSpacing/>
        <w:jc w:val="both"/>
        <w:rPr/>
      </w:pPr>
      <w:r>
        <w:rPr>
          <w:rFonts w:eastAsia="Times New Roman" w:cs="Arial" w:ascii="Arial" w:hAnsi="Arial"/>
          <w:b/>
          <w:color w:val="auto"/>
          <w:kern w:val="0"/>
          <w:sz w:val="24"/>
          <w:szCs w:val="24"/>
          <w:lang w:val="pt-BR" w:eastAsia="ar-SA" w:bidi="ar-SA"/>
        </w:rPr>
        <w:t>4.ABRANGÊNCIA:</w:t>
      </w:r>
    </w:p>
    <w:p>
      <w:pPr>
        <w:pStyle w:val="Normal"/>
        <w:suppressAutoHyphens w:val="true"/>
        <w:spacing w:lineRule="auto" w:line="240" w:before="0" w:after="0"/>
        <w:ind w:left="0" w:right="0" w:hanging="0"/>
        <w:contextualSpacing/>
        <w:jc w:val="both"/>
        <w:rPr>
          <w:rFonts w:ascii="Arial" w:hAnsi="Arial" w:eastAsia="Times New Roman" w:cs="Arial"/>
          <w:b/>
          <w:b/>
          <w:color w:val="auto"/>
          <w:kern w:val="0"/>
          <w:sz w:val="24"/>
          <w:szCs w:val="24"/>
          <w:lang w:val="pt-BR" w:eastAsia="ar-SA" w:bidi="ar-SA"/>
        </w:rPr>
      </w:pPr>
      <w:r>
        <w:rPr>
          <w:rFonts w:eastAsia="Times New Roman" w:cs="Arial" w:ascii="Arial" w:hAnsi="Arial"/>
          <w:b/>
          <w:color w:val="auto"/>
          <w:kern w:val="0"/>
          <w:sz w:val="24"/>
          <w:szCs w:val="24"/>
          <w:lang w:val="pt-BR" w:eastAsia="ar-SA" w:bidi="ar-SA"/>
        </w:rPr>
      </w:r>
    </w:p>
    <w:p>
      <w:pPr>
        <w:pStyle w:val="Normal"/>
        <w:suppressAutoHyphens w:val="true"/>
        <w:spacing w:lineRule="auto" w:line="360" w:before="0" w:after="0"/>
        <w:ind w:right="423" w:hanging="0"/>
        <w:jc w:val="both"/>
        <w:rPr>
          <w:i/>
          <w:i/>
          <w:iCs/>
          <w:color w:val="FF0000"/>
          <w:sz w:val="20"/>
          <w:szCs w:val="20"/>
        </w:rPr>
      </w:pPr>
      <w:r>
        <w:rPr>
          <w:rFonts w:eastAsia="Arial" w:cs="Arial" w:ascii="Arial" w:hAnsi="Arial"/>
          <w:b w:val="false"/>
          <w:bCs w:val="false"/>
          <w:i/>
          <w:iCs/>
          <w:color w:val="FF0000"/>
          <w:kern w:val="0"/>
          <w:sz w:val="20"/>
          <w:szCs w:val="20"/>
          <w:lang w:val="pt-BR" w:eastAsia="ar-SA" w:bidi="ar-SA"/>
        </w:rPr>
        <w:t xml:space="preserve">(Indicar a localidade, o público-alvo dentre outros aspectos capazes de definir o alcance da parceria). </w:t>
      </w:r>
    </w:p>
    <w:p>
      <w:pPr>
        <w:pStyle w:val="Normal"/>
        <w:suppressAutoHyphens w:val="true"/>
        <w:spacing w:lineRule="auto" w:line="240" w:before="0" w:after="0"/>
        <w:ind w:left="0" w:right="0" w:hanging="0"/>
        <w:contextualSpacing/>
        <w:jc w:val="both"/>
        <w:rPr>
          <w:rFonts w:ascii="Arial" w:hAnsi="Arial" w:eastAsia="Times New Roman" w:cs="Arial"/>
          <w:b/>
          <w:b/>
          <w:color w:val="auto"/>
          <w:kern w:val="0"/>
          <w:sz w:val="24"/>
          <w:szCs w:val="24"/>
          <w:lang w:val="pt-BR" w:eastAsia="ar-SA" w:bidi="ar-SA"/>
        </w:rPr>
      </w:pPr>
      <w:r>
        <w:rPr>
          <w:rFonts w:eastAsia="Times New Roman" w:cs="Arial" w:ascii="Arial" w:hAnsi="Arial"/>
          <w:b/>
          <w:color w:val="auto"/>
          <w:kern w:val="0"/>
          <w:sz w:val="24"/>
          <w:szCs w:val="24"/>
          <w:lang w:val="pt-BR" w:eastAsia="ar-SA" w:bidi="ar-SA"/>
        </w:rPr>
      </w:r>
    </w:p>
    <w:p>
      <w:pPr>
        <w:pStyle w:val="Normal"/>
        <w:suppressAutoHyphens w:val="true"/>
        <w:spacing w:lineRule="auto" w:line="240" w:before="0" w:after="0"/>
        <w:ind w:left="0" w:right="0" w:hanging="0"/>
        <w:contextualSpacing/>
        <w:jc w:val="both"/>
        <w:rPr/>
      </w:pPr>
      <w:r>
        <w:rPr>
          <w:rFonts w:eastAsia="Times New Roman" w:cs="Arial" w:ascii="Arial" w:hAnsi="Arial"/>
          <w:b/>
          <w:color w:val="auto"/>
          <w:kern w:val="0"/>
          <w:sz w:val="24"/>
          <w:szCs w:val="24"/>
          <w:lang w:val="pt-BR" w:eastAsia="ar-SA" w:bidi="ar-SA"/>
        </w:rPr>
        <w:t>5.JUSTIFICATIVA</w:t>
      </w:r>
      <w:r>
        <w:rPr>
          <w:rFonts w:eastAsia="Times New Roman" w:cs="Arial" w:ascii="Arial" w:hAnsi="Arial"/>
          <w:b/>
          <w:sz w:val="24"/>
          <w:szCs w:val="24"/>
          <w:lang w:eastAsia="ar-SA"/>
        </w:rPr>
        <w:t>:</w:t>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360" w:before="0" w:after="0"/>
        <w:ind w:right="423" w:hanging="0"/>
        <w:jc w:val="both"/>
        <w:rPr>
          <w:i/>
          <w:i/>
          <w:iCs/>
          <w:color w:val="FF0000"/>
          <w:sz w:val="20"/>
          <w:szCs w:val="20"/>
        </w:rPr>
      </w:pPr>
      <w:r>
        <w:rPr>
          <w:rFonts w:eastAsia="Arial" w:cs="Arial" w:ascii="Arial" w:hAnsi="Arial"/>
          <w:i/>
          <w:iCs/>
          <w:color w:val="FF0000"/>
          <w:sz w:val="20"/>
          <w:szCs w:val="20"/>
        </w:rPr>
        <w:t>(Identificar todos os aspectos que motivem a prática do ato dentre os quais se sugerem: a) demonstrar a importância da proposta; b) caracterizar os interesses recíprocos).</w:t>
      </w:r>
    </w:p>
    <w:p>
      <w:pPr>
        <w:pStyle w:val="Normal"/>
        <w:suppressAutoHyphens w:val="true"/>
        <w:spacing w:lineRule="auto" w:line="240" w:before="0" w:after="0"/>
        <w:ind w:left="0" w:right="0" w:hanging="0"/>
        <w:contextualSpacing/>
        <w:jc w:val="both"/>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suppressAutoHyphens w:val="true"/>
        <w:spacing w:lineRule="auto" w:line="240" w:before="0" w:after="0"/>
        <w:ind w:left="0" w:right="0" w:hanging="0"/>
        <w:contextualSpacing/>
        <w:jc w:val="both"/>
        <w:rPr/>
      </w:pPr>
      <w:r>
        <w:rPr>
          <w:rFonts w:eastAsia="Times New Roman" w:cs="Arial" w:ascii="Arial" w:hAnsi="Arial"/>
          <w:b/>
          <w:bCs/>
          <w:color w:val="auto"/>
          <w:kern w:val="0"/>
          <w:sz w:val="24"/>
          <w:szCs w:val="24"/>
          <w:lang w:val="pt-BR" w:eastAsia="ar-SA" w:bidi="ar-SA"/>
        </w:rPr>
        <w:t>6</w:t>
      </w:r>
      <w:r>
        <w:rPr>
          <w:rFonts w:eastAsia="Times New Roman" w:cs="Arial" w:ascii="Arial" w:hAnsi="Arial"/>
          <w:b/>
          <w:bCs/>
          <w:sz w:val="24"/>
          <w:szCs w:val="24"/>
          <w:lang w:eastAsia="ar-SA"/>
        </w:rPr>
        <w:t xml:space="preserve">. </w:t>
      </w:r>
      <w:r>
        <w:rPr>
          <w:rFonts w:eastAsia="Times New Roman" w:cs="Arial" w:ascii="Arial" w:hAnsi="Arial"/>
          <w:b/>
          <w:bCs/>
          <w:color w:val="auto"/>
          <w:kern w:val="0"/>
          <w:sz w:val="24"/>
          <w:szCs w:val="24"/>
          <w:lang w:val="pt-BR" w:eastAsia="ar-SA" w:bidi="ar-SA"/>
        </w:rPr>
        <w:t>OBJETIVOS GERAIS E OBJETIVOS ESPECÍFICOS</w:t>
      </w:r>
      <w:r>
        <w:rPr>
          <w:rFonts w:eastAsia="Times New Roman" w:cs="Arial" w:ascii="Arial" w:hAnsi="Arial"/>
          <w:b/>
          <w:bCs/>
          <w:sz w:val="24"/>
          <w:szCs w:val="24"/>
          <w:lang w:eastAsia="ar-SA"/>
        </w:rPr>
        <w:t>:</w:t>
      </w:r>
    </w:p>
    <w:p>
      <w:pPr>
        <w:pStyle w:val="Normal"/>
        <w:suppressAutoHyphens w:val="true"/>
        <w:spacing w:lineRule="auto" w:line="240" w:before="0" w:after="0"/>
        <w:ind w:left="0" w:right="0" w:hanging="0"/>
        <w:contextualSpacing/>
        <w:jc w:val="both"/>
        <w:rPr>
          <w:rFonts w:ascii="Arial" w:hAnsi="Arial" w:eastAsia="Times New Roman" w:cs="Arial"/>
          <w:b/>
          <w:b/>
          <w:bCs/>
          <w:sz w:val="24"/>
          <w:szCs w:val="24"/>
          <w:lang w:eastAsia="ar-SA"/>
        </w:rPr>
      </w:pPr>
      <w:r>
        <w:rPr>
          <w:rFonts w:eastAsia="Times New Roman" w:cs="Arial" w:ascii="Arial" w:hAnsi="Arial"/>
          <w:b/>
          <w:bCs/>
          <w:sz w:val="24"/>
          <w:szCs w:val="24"/>
          <w:lang w:eastAsia="ar-SA"/>
        </w:rPr>
      </w:r>
    </w:p>
    <w:p>
      <w:pPr>
        <w:pStyle w:val="Normal"/>
        <w:spacing w:lineRule="auto" w:line="360" w:before="0" w:after="0"/>
        <w:ind w:left="0" w:right="0" w:hanging="0"/>
        <w:contextualSpacing/>
        <w:jc w:val="both"/>
        <w:rPr>
          <w:rFonts w:ascii="Arial" w:hAnsi="Arial" w:eastAsia="Times New Roman" w:cs="Arial"/>
          <w:b w:val="false"/>
          <w:b w:val="false"/>
          <w:bCs w:val="false"/>
          <w:i/>
          <w:i/>
          <w:iCs/>
          <w:color w:val="FF0000"/>
          <w:sz w:val="20"/>
          <w:szCs w:val="20"/>
          <w:lang w:eastAsia="pt-BR"/>
        </w:rPr>
      </w:pPr>
      <w:r>
        <w:rPr>
          <w:rFonts w:eastAsia="Times New Roman" w:cs="Arial" w:ascii="Arial" w:hAnsi="Arial"/>
          <w:b w:val="false"/>
          <w:bCs w:val="false"/>
          <w:i/>
          <w:iCs/>
          <w:color w:val="FF0000"/>
          <w:kern w:val="0"/>
          <w:sz w:val="20"/>
          <w:szCs w:val="20"/>
          <w:lang w:val="pt-BR" w:eastAsia="zh-CN" w:bidi="ar-SA"/>
        </w:rPr>
        <w:t>(Identificar os objetivos gerais e os objetivos específicos do Acordo de Cooperação Técnica).</w:t>
      </w:r>
    </w:p>
    <w:p>
      <w:pPr>
        <w:pStyle w:val="Normal"/>
        <w:spacing w:lineRule="auto" w:line="360" w:before="0" w:after="0"/>
        <w:ind w:left="0" w:right="0" w:hanging="0"/>
        <w:contextualSpacing/>
        <w:jc w:val="both"/>
        <w:rPr>
          <w:kern w:val="0"/>
          <w:lang w:val="pt-BR" w:eastAsia="zh-CN" w:bidi="ar-SA"/>
        </w:rPr>
      </w:pPr>
      <w:r>
        <w:rPr>
          <w:kern w:val="0"/>
          <w:lang w:val="pt-BR" w:eastAsia="zh-CN" w:bidi="ar-SA"/>
        </w:rPr>
      </w:r>
    </w:p>
    <w:p>
      <w:pPr>
        <w:pStyle w:val="Normal"/>
        <w:spacing w:lineRule="auto" w:line="360" w:before="0" w:after="0"/>
        <w:ind w:left="0" w:right="0" w:hanging="0"/>
        <w:contextualSpacing/>
        <w:jc w:val="both"/>
        <w:rPr>
          <w:rFonts w:ascii="Arial" w:hAnsi="Arial" w:eastAsia="Times New Roman" w:cs="Arial"/>
          <w:b/>
          <w:b/>
          <w:bCs/>
          <w:i w:val="false"/>
          <w:i w:val="false"/>
          <w:iCs w:val="false"/>
          <w:color w:val="000000"/>
          <w:sz w:val="24"/>
          <w:szCs w:val="24"/>
          <w:lang w:eastAsia="pt-BR"/>
        </w:rPr>
      </w:pPr>
      <w:r>
        <w:rPr>
          <w:rFonts w:eastAsia="Times New Roman" w:cs="Arial" w:ascii="Arial" w:hAnsi="Arial"/>
          <w:b/>
          <w:bCs/>
          <w:i w:val="false"/>
          <w:iCs w:val="false"/>
          <w:color w:val="000000"/>
          <w:kern w:val="0"/>
          <w:sz w:val="24"/>
          <w:szCs w:val="24"/>
          <w:lang w:val="pt-BR" w:eastAsia="zh-CN" w:bidi="ar-SA"/>
        </w:rPr>
        <w:t>7.OBRIGAÇÕES DOS PARTÍCIPES:</w:t>
      </w:r>
    </w:p>
    <w:p>
      <w:pPr>
        <w:pStyle w:val="Normal"/>
        <w:spacing w:lineRule="auto" w:line="360" w:before="0" w:after="0"/>
        <w:ind w:left="0" w:right="0" w:hanging="0"/>
        <w:contextualSpacing/>
        <w:jc w:val="both"/>
        <w:rPr>
          <w:rFonts w:ascii="Arial" w:hAnsi="Arial" w:eastAsia="Times New Roman" w:cs="Arial"/>
          <w:b w:val="false"/>
          <w:b w:val="false"/>
          <w:bCs w:val="false"/>
          <w:i/>
          <w:i/>
          <w:iCs/>
          <w:color w:val="FF0000"/>
          <w:sz w:val="20"/>
          <w:szCs w:val="20"/>
          <w:lang w:eastAsia="pt-BR"/>
        </w:rPr>
      </w:pPr>
      <w:r>
        <w:rPr>
          <w:rFonts w:eastAsia="Times New Roman" w:cs="Arial" w:ascii="Arial" w:hAnsi="Arial"/>
          <w:b w:val="false"/>
          <w:bCs w:val="false"/>
          <w:i/>
          <w:iCs/>
          <w:color w:val="FF0000"/>
          <w:kern w:val="0"/>
          <w:sz w:val="20"/>
          <w:szCs w:val="20"/>
          <w:lang w:val="pt-BR" w:eastAsia="zh-CN" w:bidi="ar-SA"/>
        </w:rPr>
        <w:t>(Indicar a forma como se dará a colaboração de cada um dos partícipes).</w:t>
      </w:r>
    </w:p>
    <w:p>
      <w:pPr>
        <w:pStyle w:val="Normal"/>
        <w:spacing w:lineRule="auto" w:line="36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pPr>
      <w:r>
        <w:rPr>
          <w:rFonts w:eastAsia="Times New Roman" w:cs="Arial" w:ascii="Arial" w:hAnsi="Arial"/>
          <w:b/>
          <w:color w:val="auto"/>
          <w:kern w:val="0"/>
          <w:sz w:val="24"/>
          <w:szCs w:val="24"/>
          <w:lang w:val="pt-BR" w:eastAsia="ar-SA" w:bidi="ar-SA"/>
        </w:rPr>
        <w:t>8</w:t>
      </w:r>
      <w:r>
        <w:rPr>
          <w:rFonts w:eastAsia="Times New Roman" w:cs="Arial" w:ascii="Arial" w:hAnsi="Arial"/>
          <w:b/>
          <w:sz w:val="24"/>
          <w:szCs w:val="24"/>
          <w:lang w:eastAsia="ar-SA"/>
        </w:rPr>
        <w:t xml:space="preserve">. </w:t>
      </w:r>
      <w:r>
        <w:rPr>
          <w:rFonts w:eastAsia="Times New Roman" w:cs="Arial" w:ascii="Arial" w:hAnsi="Arial"/>
          <w:b/>
          <w:color w:val="auto"/>
          <w:kern w:val="0"/>
          <w:sz w:val="24"/>
          <w:szCs w:val="24"/>
          <w:lang w:val="pt-BR" w:eastAsia="ar-SA" w:bidi="ar-SA"/>
        </w:rPr>
        <w:t>RESULTADOS ESPERADOS</w:t>
      </w:r>
      <w:r>
        <w:rPr>
          <w:rFonts w:eastAsia="Times New Roman" w:cs="Arial" w:ascii="Arial" w:hAnsi="Arial"/>
          <w:b/>
          <w:sz w:val="24"/>
          <w:szCs w:val="24"/>
          <w:lang w:eastAsia="ar-SA"/>
        </w:rPr>
        <w:t>:</w:t>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360" w:before="0" w:after="0"/>
        <w:ind w:left="0" w:right="0" w:hanging="0"/>
        <w:contextualSpacing/>
        <w:jc w:val="both"/>
        <w:rPr/>
      </w:pPr>
      <w:r>
        <w:rPr>
          <w:rFonts w:eastAsia="Times New Roman" w:cs="Arial" w:ascii="Arial" w:hAnsi="Arial"/>
          <w:b w:val="false"/>
          <w:bCs w:val="false"/>
          <w:i/>
          <w:iCs/>
          <w:color w:val="FF0000"/>
          <w:kern w:val="0"/>
          <w:sz w:val="20"/>
          <w:szCs w:val="20"/>
          <w:lang w:val="pt-BR" w:eastAsia="zh-CN" w:bidi="ar-SA"/>
        </w:rPr>
        <w:t>(Indicar os resultados esperados com a ação, projeto ou atividade).</w:t>
      </w:r>
    </w:p>
    <w:p>
      <w:pPr>
        <w:pStyle w:val="Normal"/>
        <w:suppressAutoHyphens w:val="true"/>
        <w:spacing w:lineRule="auto" w:line="240" w:before="0" w:after="0"/>
        <w:ind w:left="0" w:right="0" w:hanging="0"/>
        <w:contextualSpacing/>
        <w:jc w:val="both"/>
        <w:rPr>
          <w:rFonts w:ascii="Arial" w:hAnsi="Arial" w:eastAsia="Times New Roman" w:cs="Arial"/>
          <w:lang w:eastAsia="ar-SA"/>
        </w:rPr>
      </w:pPr>
      <w:r>
        <w:rPr>
          <w:rFonts w:eastAsia="Times New Roman" w:cs="Arial" w:ascii="Arial" w:hAnsi="Arial"/>
          <w:lang w:eastAsia="ar-SA"/>
        </w:rPr>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pPr>
      <w:r>
        <w:rPr>
          <w:rFonts w:eastAsia="Times New Roman" w:cs="Arial" w:ascii="Arial" w:hAnsi="Arial"/>
          <w:b/>
          <w:color w:val="auto"/>
          <w:kern w:val="0"/>
          <w:sz w:val="24"/>
          <w:szCs w:val="24"/>
          <w:lang w:val="pt-BR" w:eastAsia="ar-SA" w:bidi="ar-SA"/>
        </w:rPr>
        <w:t>9</w:t>
      </w:r>
      <w:r>
        <w:rPr>
          <w:rFonts w:eastAsia="Times New Roman" w:cs="Arial" w:ascii="Arial" w:hAnsi="Arial"/>
          <w:b/>
          <w:sz w:val="24"/>
          <w:szCs w:val="24"/>
          <w:lang w:eastAsia="ar-SA"/>
        </w:rPr>
        <w:t xml:space="preserve">. </w:t>
      </w:r>
      <w:r>
        <w:rPr>
          <w:rFonts w:eastAsia="Times New Roman" w:cs="Arial" w:ascii="Arial" w:hAnsi="Arial"/>
          <w:b/>
          <w:color w:val="auto"/>
          <w:kern w:val="0"/>
          <w:sz w:val="24"/>
          <w:szCs w:val="24"/>
          <w:lang w:val="pt-BR" w:eastAsia="ar-SA" w:bidi="ar-SA"/>
        </w:rPr>
        <w:t>PLANO DE AÇÃO</w:t>
      </w:r>
      <w:r>
        <w:rPr>
          <w:rFonts w:eastAsia="Times New Roman" w:cs="Arial" w:ascii="Arial" w:hAnsi="Arial"/>
          <w:b/>
          <w:sz w:val="24"/>
          <w:szCs w:val="24"/>
          <w:lang w:eastAsia="ar-SA"/>
        </w:rPr>
        <w:t>:</w:t>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rFonts w:ascii="Arial" w:hAnsi="Arial" w:cs="Arial"/>
          <w:sz w:val="24"/>
          <w:szCs w:val="24"/>
        </w:rPr>
      </w:pPr>
      <w:r>
        <w:rPr>
          <w:rFonts w:cs="Arial" w:ascii="Arial" w:hAnsi="Arial"/>
          <w:sz w:val="24"/>
          <w:szCs w:val="24"/>
        </w:rPr>
      </w:r>
    </w:p>
    <w:tbl>
      <w:tblPr>
        <w:tblW w:w="8835" w:type="dxa"/>
        <w:jc w:val="left"/>
        <w:tblInd w:w="100" w:type="dxa"/>
        <w:tblCellMar>
          <w:top w:w="100" w:type="dxa"/>
          <w:left w:w="100" w:type="dxa"/>
          <w:bottom w:w="100" w:type="dxa"/>
          <w:right w:w="100" w:type="dxa"/>
        </w:tblCellMar>
        <w:tblLook w:firstRow="0" w:noVBand="1" w:lastRow="0" w:firstColumn="0" w:lastColumn="0" w:noHBand="1" w:val="0600"/>
      </w:tblPr>
      <w:tblGrid>
        <w:gridCol w:w="5081"/>
        <w:gridCol w:w="2055"/>
        <w:gridCol w:w="1699"/>
      </w:tblGrid>
      <w:tr>
        <w:trPr>
          <w:trHeight w:val="462" w:hRule="atLeast"/>
        </w:trPr>
        <w:tc>
          <w:tcPr>
            <w:tcW w:w="5081" w:type="dxa"/>
            <w:tcBorders>
              <w:top w:val="single" w:sz="8" w:space="0" w:color="000000"/>
              <w:left w:val="single" w:sz="8" w:space="0" w:color="000000"/>
              <w:bottom w:val="single" w:sz="8" w:space="0" w:color="000000"/>
              <w:right w:val="single" w:sz="8" w:space="0" w:color="000000"/>
            </w:tcBorders>
            <w:shd w:color="auto" w:fill="EEECE1" w:val="clear"/>
          </w:tcPr>
          <w:p>
            <w:pPr>
              <w:pStyle w:val="Normal"/>
              <w:spacing w:lineRule="auto" w:line="240" w:before="240" w:after="240"/>
              <w:jc w:val="center"/>
              <w:rPr>
                <w:rFonts w:ascii="Arial" w:hAnsi="Arial" w:eastAsia="Arial" w:cs="Arial"/>
                <w:color w:val="auto"/>
                <w:kern w:val="0"/>
                <w:sz w:val="22"/>
                <w:szCs w:val="22"/>
                <w:lang w:val="pt-BR" w:eastAsia="en-US" w:bidi="ar-SA"/>
              </w:rPr>
            </w:pPr>
            <w:r>
              <w:rPr>
                <w:rFonts w:eastAsia="Arial" w:cs="Arial" w:ascii="Arial" w:hAnsi="Arial"/>
                <w:color w:val="auto"/>
                <w:kern w:val="0"/>
                <w:sz w:val="22"/>
                <w:szCs w:val="22"/>
                <w:lang w:val="pt-BR" w:eastAsia="en-US" w:bidi="ar-SA"/>
              </w:rPr>
              <w:t>Ação</w:t>
            </w:r>
          </w:p>
        </w:tc>
        <w:tc>
          <w:tcPr>
            <w:tcW w:w="2055" w:type="dxa"/>
            <w:tcBorders>
              <w:top w:val="single" w:sz="8" w:space="0" w:color="000000"/>
              <w:bottom w:val="single" w:sz="8" w:space="0" w:color="000000"/>
              <w:right w:val="single" w:sz="8" w:space="0" w:color="000000"/>
            </w:tcBorders>
            <w:shd w:color="auto" w:fill="EEECE1" w:val="clear"/>
          </w:tcPr>
          <w:p>
            <w:pPr>
              <w:pStyle w:val="Normal"/>
              <w:spacing w:lineRule="auto" w:line="240" w:before="240" w:after="240"/>
              <w:jc w:val="center"/>
              <w:rPr>
                <w:rFonts w:ascii="Arial" w:hAnsi="Arial" w:eastAsia="Arial" w:cs="Arial"/>
                <w:color w:val="auto"/>
                <w:kern w:val="0"/>
                <w:sz w:val="22"/>
                <w:szCs w:val="22"/>
                <w:lang w:val="pt-BR" w:eastAsia="en-US" w:bidi="ar-SA"/>
              </w:rPr>
            </w:pPr>
            <w:r>
              <w:rPr>
                <w:rFonts w:eastAsia="Arial" w:cs="Arial" w:ascii="Arial" w:hAnsi="Arial"/>
                <w:color w:val="auto"/>
                <w:kern w:val="0"/>
                <w:sz w:val="22"/>
                <w:szCs w:val="22"/>
                <w:lang w:val="pt-BR" w:eastAsia="en-US" w:bidi="ar-SA"/>
              </w:rPr>
              <w:t>Responsável</w:t>
            </w:r>
          </w:p>
        </w:tc>
        <w:tc>
          <w:tcPr>
            <w:tcW w:w="1699" w:type="dxa"/>
            <w:tcBorders>
              <w:top w:val="single" w:sz="8" w:space="0" w:color="000000"/>
              <w:bottom w:val="single" w:sz="8" w:space="0" w:color="000000"/>
              <w:right w:val="single" w:sz="8" w:space="0" w:color="000000"/>
            </w:tcBorders>
            <w:shd w:color="auto" w:fill="EEECE1" w:val="clear"/>
          </w:tcPr>
          <w:p>
            <w:pPr>
              <w:pStyle w:val="Normal"/>
              <w:spacing w:lineRule="auto" w:line="240" w:before="240" w:after="240"/>
              <w:jc w:val="center"/>
              <w:rPr/>
            </w:pPr>
            <w:r>
              <w:rPr>
                <w:rFonts w:eastAsia="Arial" w:cs="Arial" w:ascii="Arial" w:hAnsi="Arial"/>
              </w:rPr>
              <w:t>Período</w:t>
            </w:r>
          </w:p>
        </w:tc>
      </w:tr>
      <w:tr>
        <w:trPr>
          <w:trHeight w:val="949" w:hRule="atLeast"/>
        </w:trPr>
        <w:tc>
          <w:tcPr>
            <w:tcW w:w="5081" w:type="dxa"/>
            <w:tcBorders>
              <w:left w:val="single" w:sz="8" w:space="0" w:color="000000"/>
              <w:bottom w:val="single" w:sz="8" w:space="0" w:color="000000"/>
              <w:right w:val="single" w:sz="8" w:space="0" w:color="000000"/>
            </w:tcBorders>
            <w:shd w:fill="auto" w:val="clear"/>
          </w:tcPr>
          <w:p>
            <w:pPr>
              <w:pStyle w:val="Normal"/>
              <w:spacing w:lineRule="auto" w:line="240" w:before="240" w:after="240"/>
              <w:jc w:val="both"/>
              <w:rPr>
                <w:rFonts w:ascii="Arial" w:hAnsi="Arial" w:eastAsia="Arial" w:cs="Arial"/>
                <w:color w:val="292929"/>
              </w:rPr>
            </w:pPr>
            <w:r>
              <w:rPr>
                <w:rFonts w:eastAsia="Arial" w:cs="Arial" w:ascii="Arial" w:hAnsi="Arial"/>
                <w:color w:val="292929"/>
              </w:rPr>
            </w:r>
          </w:p>
        </w:tc>
        <w:tc>
          <w:tcPr>
            <w:tcW w:w="2055" w:type="dxa"/>
            <w:tcBorders>
              <w:bottom w:val="single" w:sz="8" w:space="0" w:color="000000"/>
              <w:right w:val="single" w:sz="8" w:space="0" w:color="000000"/>
            </w:tcBorders>
            <w:shd w:fill="auto" w:val="clear"/>
          </w:tcPr>
          <w:p>
            <w:pPr>
              <w:pStyle w:val="Normal"/>
              <w:spacing w:lineRule="auto" w:line="240" w:before="240" w:after="240"/>
              <w:jc w:val="both"/>
              <w:rPr>
                <w:rFonts w:ascii="Arial" w:hAnsi="Arial" w:eastAsia="Arial" w:cs="Arial"/>
              </w:rPr>
            </w:pPr>
            <w:r>
              <w:rPr>
                <w:rFonts w:eastAsia="Arial" w:cs="Arial" w:ascii="Arial" w:hAnsi="Arial"/>
              </w:rPr>
            </w:r>
          </w:p>
        </w:tc>
        <w:tc>
          <w:tcPr>
            <w:tcW w:w="1699" w:type="dxa"/>
            <w:tcBorders>
              <w:bottom w:val="single" w:sz="8" w:space="0" w:color="000000"/>
              <w:right w:val="single" w:sz="8" w:space="0" w:color="000000"/>
            </w:tcBorders>
            <w:shd w:fill="auto" w:val="clear"/>
          </w:tcPr>
          <w:p>
            <w:pPr>
              <w:pStyle w:val="Normal"/>
              <w:spacing w:lineRule="auto" w:line="240" w:before="240" w:after="240"/>
              <w:jc w:val="center"/>
              <w:rPr/>
            </w:pPr>
            <w:r>
              <w:rPr>
                <w:rFonts w:eastAsia="Arial" w:cs="Arial" w:ascii="Arial" w:hAnsi="Arial"/>
                <w:bCs/>
                <w:color w:val="292929"/>
              </w:rPr>
              <w:t>Mês 1</w:t>
            </w:r>
          </w:p>
        </w:tc>
      </w:tr>
      <w:tr>
        <w:trPr>
          <w:trHeight w:val="1746" w:hRule="atLeast"/>
        </w:trPr>
        <w:tc>
          <w:tcPr>
            <w:tcW w:w="5081" w:type="dxa"/>
            <w:tcBorders>
              <w:left w:val="single" w:sz="8" w:space="0" w:color="000000"/>
              <w:bottom w:val="single" w:sz="8" w:space="0" w:color="000000"/>
              <w:right w:val="single" w:sz="8" w:space="0" w:color="000000"/>
            </w:tcBorders>
            <w:shd w:fill="auto" w:val="clear"/>
          </w:tcPr>
          <w:p>
            <w:pPr>
              <w:pStyle w:val="Normal"/>
              <w:spacing w:lineRule="auto" w:line="240" w:before="240" w:after="240"/>
              <w:jc w:val="both"/>
              <w:rPr>
                <w:rFonts w:ascii="Arial" w:hAnsi="Arial" w:eastAsia="Arial" w:cs="Arial"/>
              </w:rPr>
            </w:pPr>
            <w:r>
              <w:rPr>
                <w:rFonts w:eastAsia="Arial" w:cs="Arial" w:ascii="Arial" w:hAnsi="Arial"/>
              </w:rPr>
            </w:r>
          </w:p>
        </w:tc>
        <w:tc>
          <w:tcPr>
            <w:tcW w:w="2055" w:type="dxa"/>
            <w:tcBorders>
              <w:bottom w:val="single" w:sz="8" w:space="0" w:color="000000"/>
              <w:right w:val="single" w:sz="8" w:space="0" w:color="000000"/>
            </w:tcBorders>
            <w:shd w:fill="auto" w:val="clear"/>
          </w:tcPr>
          <w:p>
            <w:pPr>
              <w:pStyle w:val="Normal"/>
              <w:spacing w:lineRule="auto" w:line="240" w:before="240" w:after="240"/>
              <w:jc w:val="both"/>
              <w:rPr>
                <w:rFonts w:ascii="Arial" w:hAnsi="Arial" w:eastAsia="Arial" w:cs="Arial"/>
              </w:rPr>
            </w:pPr>
            <w:r>
              <w:rPr>
                <w:rFonts w:eastAsia="Arial" w:cs="Arial" w:ascii="Arial" w:hAnsi="Arial"/>
              </w:rPr>
            </w:r>
          </w:p>
        </w:tc>
        <w:tc>
          <w:tcPr>
            <w:tcW w:w="1699" w:type="dxa"/>
            <w:tcBorders>
              <w:bottom w:val="single" w:sz="8" w:space="0" w:color="000000"/>
              <w:right w:val="single" w:sz="8" w:space="0" w:color="000000"/>
            </w:tcBorders>
            <w:shd w:fill="auto" w:val="clear"/>
          </w:tcPr>
          <w:p>
            <w:pPr>
              <w:pStyle w:val="Normal"/>
              <w:spacing w:lineRule="auto" w:line="240" w:before="240" w:after="240"/>
              <w:jc w:val="center"/>
              <w:rPr/>
            </w:pPr>
            <w:r>
              <w:rPr>
                <w:rFonts w:eastAsia="Arial" w:cs="Arial" w:ascii="Arial" w:hAnsi="Arial"/>
                <w:bCs/>
                <w:color w:val="292929"/>
                <w:kern w:val="0"/>
                <w:sz w:val="22"/>
                <w:szCs w:val="22"/>
                <w:lang w:val="pt-BR" w:eastAsia="en-US" w:bidi="ar-SA"/>
              </w:rPr>
              <w:t>Mês 2</w:t>
            </w:r>
          </w:p>
        </w:tc>
      </w:tr>
      <w:tr>
        <w:trPr>
          <w:trHeight w:val="1490" w:hRule="atLeast"/>
        </w:trPr>
        <w:tc>
          <w:tcPr>
            <w:tcW w:w="5081" w:type="dxa"/>
            <w:tcBorders>
              <w:left w:val="single" w:sz="8" w:space="0" w:color="000000"/>
              <w:bottom w:val="single" w:sz="8" w:space="0" w:color="000000"/>
              <w:right w:val="single" w:sz="8" w:space="0" w:color="000000"/>
            </w:tcBorders>
            <w:shd w:fill="auto" w:val="clear"/>
          </w:tcPr>
          <w:p>
            <w:pPr>
              <w:pStyle w:val="Normal"/>
              <w:spacing w:lineRule="auto" w:line="240" w:before="240" w:after="240"/>
              <w:jc w:val="both"/>
              <w:rPr>
                <w:rFonts w:ascii="Arial" w:hAnsi="Arial" w:eastAsia="Arial" w:cs="Arial"/>
              </w:rPr>
            </w:pPr>
            <w:r>
              <w:rPr>
                <w:rFonts w:eastAsia="Arial" w:cs="Arial" w:ascii="Arial" w:hAnsi="Arial"/>
              </w:rPr>
            </w:r>
          </w:p>
        </w:tc>
        <w:tc>
          <w:tcPr>
            <w:tcW w:w="2055" w:type="dxa"/>
            <w:tcBorders>
              <w:bottom w:val="single" w:sz="8" w:space="0" w:color="000000"/>
              <w:right w:val="single" w:sz="8" w:space="0" w:color="000000"/>
            </w:tcBorders>
            <w:shd w:fill="auto" w:val="clear"/>
          </w:tcPr>
          <w:p>
            <w:pPr>
              <w:pStyle w:val="Normal"/>
              <w:spacing w:lineRule="auto" w:line="240" w:before="240" w:after="240"/>
              <w:jc w:val="both"/>
              <w:rPr>
                <w:rFonts w:ascii="Arial" w:hAnsi="Arial" w:eastAsia="Arial" w:cs="Arial"/>
              </w:rPr>
            </w:pPr>
            <w:r>
              <w:rPr>
                <w:rFonts w:eastAsia="Arial" w:cs="Arial" w:ascii="Arial" w:hAnsi="Arial"/>
              </w:rPr>
            </w:r>
          </w:p>
        </w:tc>
        <w:tc>
          <w:tcPr>
            <w:tcW w:w="1699" w:type="dxa"/>
            <w:tcBorders>
              <w:bottom w:val="single" w:sz="8" w:space="0" w:color="000000"/>
              <w:right w:val="single" w:sz="8" w:space="0" w:color="000000"/>
            </w:tcBorders>
            <w:shd w:fill="auto" w:val="clear"/>
          </w:tcPr>
          <w:p>
            <w:pPr>
              <w:pStyle w:val="Normal"/>
              <w:spacing w:lineRule="auto" w:line="240" w:before="240" w:after="240"/>
              <w:jc w:val="center"/>
              <w:rPr/>
            </w:pPr>
            <w:r>
              <w:rPr>
                <w:rFonts w:eastAsia="Arial" w:cs="Arial" w:ascii="Arial" w:hAnsi="Arial"/>
                <w:bCs/>
                <w:color w:val="292929"/>
                <w:kern w:val="0"/>
                <w:sz w:val="22"/>
                <w:szCs w:val="22"/>
                <w:lang w:val="pt-BR" w:eastAsia="en-US" w:bidi="ar-SA"/>
              </w:rPr>
              <w:t>Mês 3</w:t>
            </w:r>
          </w:p>
        </w:tc>
      </w:tr>
    </w:tbl>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tabs>
          <w:tab w:val="clear" w:pos="708"/>
          <w:tab w:val="left" w:pos="142" w:leader="none"/>
        </w:tabs>
        <w:suppressAutoHyphens w:val="true"/>
        <w:spacing w:lineRule="auto" w:line="240" w:before="0" w:after="0"/>
        <w:ind w:left="0" w:right="0" w:hanging="0"/>
        <w:contextualSpacing/>
        <w:jc w:val="both"/>
        <w:rPr/>
      </w:pPr>
      <w:r>
        <w:rPr>
          <w:rFonts w:eastAsia="Times New Roman" w:cs="Arial" w:ascii="Arial" w:hAnsi="Arial"/>
          <w:b/>
          <w:bCs/>
          <w:color w:val="auto"/>
          <w:kern w:val="0"/>
          <w:sz w:val="24"/>
          <w:szCs w:val="24"/>
          <w:lang w:val="pt-BR" w:eastAsia="ar-SA" w:bidi="ar-SA"/>
        </w:rPr>
        <w:t>10</w:t>
      </w:r>
      <w:r>
        <w:rPr>
          <w:rFonts w:eastAsia="Times New Roman" w:cs="Arial" w:ascii="Arial" w:hAnsi="Arial"/>
          <w:b/>
          <w:bCs/>
          <w:sz w:val="24"/>
          <w:szCs w:val="24"/>
          <w:lang w:eastAsia="ar-SA"/>
        </w:rPr>
        <w:t xml:space="preserve">. PLANO DE APLICAÇÃO DOS RECURSOS: </w:t>
      </w:r>
    </w:p>
    <w:p>
      <w:pPr>
        <w:pStyle w:val="Normal"/>
        <w:tabs>
          <w:tab w:val="clear" w:pos="708"/>
          <w:tab w:val="left" w:pos="142" w:leader="none"/>
        </w:tabs>
        <w:suppressAutoHyphens w:val="true"/>
        <w:spacing w:lineRule="auto" w:line="240" w:before="0" w:after="0"/>
        <w:ind w:left="0" w:right="0" w:hanging="0"/>
        <w:contextualSpacing/>
        <w:jc w:val="both"/>
        <w:rPr>
          <w:rFonts w:ascii="Arial" w:hAnsi="Arial" w:eastAsia="Times New Roman" w:cs="Arial"/>
          <w:b/>
          <w:b/>
          <w:bCs/>
          <w:sz w:val="24"/>
          <w:szCs w:val="24"/>
          <w:lang w:eastAsia="ar-SA"/>
        </w:rPr>
      </w:pPr>
      <w:r>
        <w:rPr>
          <w:rFonts w:eastAsia="Times New Roman" w:cs="Arial" w:ascii="Arial" w:hAnsi="Arial"/>
          <w:b/>
          <w:bCs/>
          <w:sz w:val="24"/>
          <w:szCs w:val="24"/>
          <w:lang w:eastAsia="ar-SA"/>
        </w:rPr>
      </w:r>
    </w:p>
    <w:p>
      <w:pPr>
        <w:pStyle w:val="Normal"/>
        <w:spacing w:lineRule="auto" w:line="360" w:before="0" w:after="0"/>
        <w:ind w:left="0" w:right="0" w:hanging="0"/>
        <w:contextualSpacing/>
        <w:jc w:val="both"/>
        <w:rPr/>
      </w:pPr>
      <w:r>
        <w:rPr>
          <w:rFonts w:ascii="Arial" w:hAnsi="Arial"/>
          <w:b w:val="false"/>
          <w:bCs w:val="false"/>
          <w:sz w:val="24"/>
          <w:szCs w:val="24"/>
          <w:lang w:eastAsia="zh-CN"/>
        </w:rPr>
        <w:t xml:space="preserve">Não haverá transferência voluntária de recursos financeiros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Os serviços decorrentes do presente Acordo serão prestados em regime de cooperação mútua, não cabendo aos partícipes quaisquer remunerações pelos mesmos. </w:t>
      </w:r>
    </w:p>
    <w:p>
      <w:pPr>
        <w:pStyle w:val="Normal"/>
        <w:spacing w:lineRule="auto" w:line="360" w:before="0" w:after="0"/>
        <w:ind w:left="0" w:right="0" w:hanging="0"/>
        <w:contextualSpacing/>
        <w:jc w:val="both"/>
        <w:rPr>
          <w:b/>
          <w:b/>
          <w:bCs/>
        </w:rPr>
      </w:pPr>
      <w:r>
        <w:rPr>
          <w:rFonts w:ascii="Arial" w:hAnsi="Arial"/>
          <w:b/>
          <w:bCs/>
          <w:sz w:val="24"/>
          <w:szCs w:val="24"/>
          <w:lang w:eastAsia="zh-CN"/>
        </w:rPr>
        <w:t xml:space="preserve">Subcláusula: </w:t>
      </w:r>
      <w:r>
        <w:rPr>
          <w:rFonts w:eastAsia="Times New Roman" w:cs="Arial" w:ascii="Arial" w:hAnsi="Arial"/>
          <w:b/>
          <w:bCs/>
          <w:i/>
          <w:iCs/>
          <w:color w:val="FF0000"/>
          <w:sz w:val="20"/>
          <w:szCs w:val="20"/>
          <w:lang w:eastAsia="ar-SA"/>
        </w:rPr>
        <w:t xml:space="preserve">(Se for o caso) - </w:t>
      </w:r>
      <w:r>
        <w:rPr>
          <w:rFonts w:ascii="Arial" w:hAnsi="Arial"/>
          <w:b w:val="false"/>
          <w:bCs w:val="false"/>
          <w:i/>
          <w:iCs/>
          <w:color w:val="FF0000"/>
          <w:sz w:val="20"/>
          <w:szCs w:val="20"/>
          <w:lang w:eastAsia="zh-CN"/>
        </w:rPr>
        <w:t>(escrever aqui os recursos envolvidos, a fonte orçamentária, quando a ação ou atividade envolver recursos financeiros. Os recursos financeiros de que se trata essa subcláusula não são entre os partícipes (pagamentos diretos entre os partícipes), mas sim recursos que serão utilizados para a execução deste Plano de Trabalho)</w:t>
      </w:r>
    </w:p>
    <w:p>
      <w:pPr>
        <w:pStyle w:val="Normal"/>
        <w:suppressAutoHyphens w:val="true"/>
        <w:spacing w:lineRule="auto" w:line="240" w:before="0" w:after="0"/>
        <w:ind w:left="0" w:right="0" w:hanging="0"/>
        <w:contextualSpacing/>
        <w:jc w:val="both"/>
        <w:rPr>
          <w:rFonts w:ascii="Arial" w:hAnsi="Arial" w:eastAsia="Times New Roman" w:cs="Arial"/>
          <w:b/>
          <w:b/>
          <w:sz w:val="24"/>
          <w:szCs w:val="24"/>
          <w:lang w:eastAsia="ar-SA"/>
        </w:rPr>
      </w:pPr>
      <w:r>
        <w:rPr>
          <w:rFonts w:eastAsia="Times New Roman" w:cs="Arial" w:ascii="Arial" w:hAnsi="Arial"/>
          <w:b/>
          <w:sz w:val="24"/>
          <w:szCs w:val="24"/>
          <w:lang w:eastAsia="ar-SA"/>
        </w:rPr>
      </w:r>
    </w:p>
    <w:p>
      <w:pPr>
        <w:pStyle w:val="Normal"/>
        <w:suppressAutoHyphens w:val="true"/>
        <w:spacing w:lineRule="auto" w:line="240" w:before="0" w:after="0"/>
        <w:ind w:left="0" w:right="0" w:hanging="0"/>
        <w:contextualSpacing/>
        <w:jc w:val="both"/>
        <w:rPr/>
      </w:pPr>
      <w:r>
        <w:rPr>
          <w:rFonts w:eastAsia="Times New Roman" w:cs="Arial" w:ascii="Arial" w:hAnsi="Arial"/>
          <w:b/>
          <w:bCs/>
          <w:color w:val="auto"/>
          <w:kern w:val="0"/>
          <w:sz w:val="24"/>
          <w:szCs w:val="24"/>
          <w:lang w:val="pt-BR" w:eastAsia="ar-SA" w:bidi="ar-SA"/>
        </w:rPr>
        <w:t>11.</w:t>
      </w:r>
      <w:r>
        <w:rPr>
          <w:rFonts w:eastAsia="Times New Roman" w:cs="Arial" w:ascii="Arial" w:hAnsi="Arial"/>
          <w:b/>
          <w:bCs/>
          <w:sz w:val="24"/>
          <w:szCs w:val="24"/>
          <w:lang w:eastAsia="ar-SA"/>
        </w:rPr>
        <w:t xml:space="preserve"> CRONOGRAMA DE DESEMBOLSO: </w:t>
      </w:r>
      <w:r>
        <w:rPr>
          <w:rFonts w:eastAsia="Times New Roman" w:cs="Arial" w:ascii="Arial" w:hAnsi="Arial"/>
          <w:b/>
          <w:bCs/>
          <w:i/>
          <w:iCs/>
          <w:color w:val="FF0000"/>
          <w:sz w:val="20"/>
          <w:szCs w:val="20"/>
          <w:lang w:eastAsia="ar-SA"/>
        </w:rPr>
        <w:t>(Se for o caso)</w:t>
      </w:r>
    </w:p>
    <w:p>
      <w:pPr>
        <w:pStyle w:val="Normal"/>
        <w:spacing w:lineRule="auto" w:line="240" w:before="0" w:after="0"/>
        <w:jc w:val="both"/>
        <w:rPr>
          <w:rFonts w:ascii="Arial" w:hAnsi="Arial" w:eastAsia="Arial" w:cs="Arial"/>
          <w:b/>
          <w:b/>
        </w:rPr>
      </w:pPr>
      <w:r>
        <w:rPr>
          <w:rFonts w:eastAsia="Arial" w:cs="Arial" w:ascii="Arial" w:hAnsi="Arial"/>
          <w:b/>
        </w:rPr>
      </w:r>
    </w:p>
    <w:tbl>
      <w:tblPr>
        <w:tblStyle w:val="Tabelacomgrade"/>
        <w:tblW w:w="6744" w:type="dxa"/>
        <w:jc w:val="left"/>
        <w:tblInd w:w="108" w:type="dxa"/>
        <w:tblCellMar>
          <w:top w:w="0" w:type="dxa"/>
          <w:left w:w="108" w:type="dxa"/>
          <w:bottom w:w="0" w:type="dxa"/>
          <w:right w:w="108" w:type="dxa"/>
        </w:tblCellMar>
        <w:tblLook w:firstRow="1" w:noVBand="1" w:lastRow="0" w:firstColumn="1" w:lastColumn="0" w:noHBand="0" w:val="04a0"/>
      </w:tblPr>
      <w:tblGrid>
        <w:gridCol w:w="1932"/>
        <w:gridCol w:w="1463"/>
        <w:gridCol w:w="1428"/>
        <w:gridCol w:w="1920"/>
      </w:tblGrid>
      <w:tr>
        <w:trPr/>
        <w:tc>
          <w:tcPr>
            <w:tcW w:w="1932" w:type="dxa"/>
            <w:tcBorders/>
            <w:shd w:fill="auto" w:val="clear"/>
          </w:tcPr>
          <w:p>
            <w:pPr>
              <w:pStyle w:val="Normal"/>
              <w:spacing w:lineRule="auto" w:line="240" w:before="0" w:after="0"/>
              <w:jc w:val="right"/>
              <w:rPr/>
            </w:pPr>
            <w:r>
              <w:rPr>
                <w:rFonts w:eastAsia="Arial" w:cs="Arial" w:ascii="Arial" w:hAnsi="Arial"/>
                <w:b/>
                <w:bCs/>
              </w:rPr>
              <w:t>Mês</w:t>
            </w:r>
          </w:p>
        </w:tc>
        <w:tc>
          <w:tcPr>
            <w:tcW w:w="1463" w:type="dxa"/>
            <w:tcBorders/>
            <w:shd w:fill="auto" w:val="clear"/>
          </w:tcPr>
          <w:p>
            <w:pPr>
              <w:pStyle w:val="Normal"/>
              <w:spacing w:lineRule="auto" w:line="240" w:before="0" w:after="0"/>
              <w:jc w:val="center"/>
              <w:rPr/>
            </w:pPr>
            <w:r>
              <w:rPr>
                <w:rFonts w:eastAsia="Arial" w:cs="Arial" w:ascii="Arial" w:hAnsi="Arial"/>
              </w:rPr>
              <w:t>Mês 1</w:t>
            </w:r>
          </w:p>
        </w:tc>
        <w:tc>
          <w:tcPr>
            <w:tcW w:w="1428" w:type="dxa"/>
            <w:tcBorders/>
            <w:shd w:fill="auto" w:val="clear"/>
          </w:tcPr>
          <w:p>
            <w:pPr>
              <w:pStyle w:val="Normal"/>
              <w:spacing w:lineRule="auto" w:line="240" w:before="0" w:after="0"/>
              <w:jc w:val="center"/>
              <w:rPr/>
            </w:pPr>
            <w:r>
              <w:rPr>
                <w:rFonts w:eastAsia="Arial" w:cs="Arial" w:ascii="Arial" w:hAnsi="Arial"/>
              </w:rPr>
              <w:t>Mês 2</w:t>
            </w:r>
          </w:p>
        </w:tc>
        <w:tc>
          <w:tcPr>
            <w:tcW w:w="1920" w:type="dxa"/>
            <w:tcBorders/>
            <w:shd w:fill="auto" w:val="clear"/>
          </w:tcPr>
          <w:p>
            <w:pPr>
              <w:pStyle w:val="Normal"/>
              <w:spacing w:lineRule="auto" w:line="240" w:before="0" w:after="0"/>
              <w:jc w:val="center"/>
              <w:rPr/>
            </w:pPr>
            <w:r>
              <w:rPr>
                <w:rFonts w:eastAsia="Arial" w:cs="Arial" w:ascii="Arial" w:hAnsi="Arial"/>
                <w:color w:val="auto"/>
                <w:kern w:val="0"/>
                <w:sz w:val="22"/>
                <w:szCs w:val="22"/>
                <w:lang w:val="pt-BR" w:eastAsia="en-US" w:bidi="ar-SA"/>
              </w:rPr>
              <w:t>Mês 3</w:t>
            </w:r>
          </w:p>
        </w:tc>
      </w:tr>
      <w:tr>
        <w:trPr/>
        <w:tc>
          <w:tcPr>
            <w:tcW w:w="1932" w:type="dxa"/>
            <w:tcBorders/>
            <w:shd w:fill="auto" w:val="clear"/>
          </w:tcPr>
          <w:p>
            <w:pPr>
              <w:pStyle w:val="Normal"/>
              <w:spacing w:lineRule="auto" w:line="240" w:before="0" w:after="0"/>
              <w:rPr/>
            </w:pPr>
            <w:r>
              <w:rPr>
                <w:rFonts w:eastAsia="Arial" w:cs="Arial" w:ascii="Arial" w:hAnsi="Arial"/>
              </w:rPr>
              <w:t>Materiais/Insumos/Serviços/bolsas</w:t>
            </w:r>
          </w:p>
        </w:tc>
        <w:tc>
          <w:tcPr>
            <w:tcW w:w="1463" w:type="dxa"/>
            <w:tcBorders/>
            <w:shd w:fill="auto" w:val="clear"/>
          </w:tcPr>
          <w:p>
            <w:pPr>
              <w:pStyle w:val="Normal"/>
              <w:spacing w:lineRule="auto" w:line="240" w:before="0" w:after="0"/>
              <w:jc w:val="center"/>
              <w:rPr>
                <w:rFonts w:ascii="Arial" w:hAnsi="Arial" w:eastAsia="Arial" w:cs="Arial"/>
              </w:rPr>
            </w:pPr>
            <w:r>
              <w:rPr>
                <w:rFonts w:eastAsia="Arial" w:cs="Arial" w:ascii="Arial" w:hAnsi="Arial"/>
              </w:rPr>
            </w:r>
          </w:p>
        </w:tc>
        <w:tc>
          <w:tcPr>
            <w:tcW w:w="1428" w:type="dxa"/>
            <w:tcBorders/>
            <w:shd w:fill="auto" w:val="clear"/>
          </w:tcPr>
          <w:p>
            <w:pPr>
              <w:pStyle w:val="Normal"/>
              <w:spacing w:lineRule="auto" w:line="240" w:before="0" w:after="0"/>
              <w:jc w:val="center"/>
              <w:rPr>
                <w:rFonts w:ascii="Arial" w:hAnsi="Arial" w:eastAsia="Arial" w:cs="Arial"/>
              </w:rPr>
            </w:pPr>
            <w:r>
              <w:rPr>
                <w:rFonts w:eastAsia="Arial" w:cs="Arial" w:ascii="Arial" w:hAnsi="Arial"/>
              </w:rPr>
            </w:r>
          </w:p>
        </w:tc>
        <w:tc>
          <w:tcPr>
            <w:tcW w:w="1920" w:type="dxa"/>
            <w:tcBorders/>
            <w:shd w:fill="auto" w:val="clear"/>
          </w:tcPr>
          <w:p>
            <w:pPr>
              <w:pStyle w:val="Normal"/>
              <w:spacing w:lineRule="auto" w:line="240" w:before="0" w:after="0"/>
              <w:jc w:val="center"/>
              <w:rPr>
                <w:rFonts w:ascii="Arial" w:hAnsi="Arial" w:eastAsia="Arial" w:cs="Arial"/>
              </w:rPr>
            </w:pPr>
            <w:r>
              <w:rPr>
                <w:rFonts w:eastAsia="Arial" w:cs="Arial" w:ascii="Arial" w:hAnsi="Arial"/>
              </w:rPr>
            </w:r>
          </w:p>
        </w:tc>
      </w:tr>
      <w:tr>
        <w:trPr/>
        <w:tc>
          <w:tcPr>
            <w:tcW w:w="1932" w:type="dxa"/>
            <w:tcBorders/>
            <w:shd w:fill="auto" w:val="clear"/>
          </w:tcPr>
          <w:p>
            <w:pPr>
              <w:pStyle w:val="Normal"/>
              <w:spacing w:lineRule="auto" w:line="240" w:before="0" w:after="0"/>
              <w:rPr>
                <w:rFonts w:ascii="Arial" w:hAnsi="Arial" w:eastAsia="Arial" w:cs="Arial"/>
              </w:rPr>
            </w:pPr>
            <w:r>
              <w:rPr>
                <w:rFonts w:eastAsia="Arial" w:cs="Arial" w:ascii="Arial" w:hAnsi="Arial"/>
              </w:rPr>
            </w:r>
          </w:p>
        </w:tc>
        <w:tc>
          <w:tcPr>
            <w:tcW w:w="1463" w:type="dxa"/>
            <w:tcBorders/>
            <w:shd w:fill="auto" w:val="clear"/>
          </w:tcPr>
          <w:p>
            <w:pPr>
              <w:pStyle w:val="Normal"/>
              <w:spacing w:lineRule="auto" w:line="240" w:before="0" w:after="0"/>
              <w:jc w:val="center"/>
              <w:rPr>
                <w:rFonts w:ascii="Arial" w:hAnsi="Arial" w:eastAsia="Arial" w:cs="Arial"/>
              </w:rPr>
            </w:pPr>
            <w:r>
              <w:rPr>
                <w:rFonts w:eastAsia="Arial" w:cs="Arial" w:ascii="Arial" w:hAnsi="Arial"/>
              </w:rPr>
            </w:r>
          </w:p>
        </w:tc>
        <w:tc>
          <w:tcPr>
            <w:tcW w:w="1428" w:type="dxa"/>
            <w:tcBorders/>
            <w:shd w:fill="auto" w:val="clear"/>
          </w:tcPr>
          <w:p>
            <w:pPr>
              <w:pStyle w:val="Normal"/>
              <w:spacing w:lineRule="auto" w:line="240" w:before="0" w:after="0"/>
              <w:jc w:val="center"/>
              <w:rPr>
                <w:rFonts w:ascii="Arial" w:hAnsi="Arial" w:eastAsia="Arial" w:cs="Arial"/>
              </w:rPr>
            </w:pPr>
            <w:r>
              <w:rPr>
                <w:rFonts w:eastAsia="Arial" w:cs="Arial" w:ascii="Arial" w:hAnsi="Arial"/>
              </w:rPr>
            </w:r>
          </w:p>
        </w:tc>
        <w:tc>
          <w:tcPr>
            <w:tcW w:w="1920" w:type="dxa"/>
            <w:tcBorders/>
            <w:shd w:fill="auto" w:val="clear"/>
          </w:tcPr>
          <w:p>
            <w:pPr>
              <w:pStyle w:val="Normal"/>
              <w:spacing w:lineRule="auto" w:line="240" w:before="0" w:after="0"/>
              <w:jc w:val="center"/>
              <w:rPr>
                <w:rFonts w:ascii="Arial" w:hAnsi="Arial" w:eastAsia="Arial" w:cs="Arial"/>
              </w:rPr>
            </w:pPr>
            <w:r>
              <w:rPr>
                <w:rFonts w:eastAsia="Arial" w:cs="Arial" w:ascii="Arial" w:hAnsi="Arial"/>
              </w:rPr>
            </w:r>
            <w:bookmarkStart w:id="2" w:name="_Hlk98144170"/>
            <w:bookmarkStart w:id="3" w:name="_Hlk98144170"/>
            <w:bookmarkEnd w:id="3"/>
          </w:p>
        </w:tc>
      </w:tr>
    </w:tbl>
    <w:p>
      <w:pPr>
        <w:pStyle w:val="Normal"/>
        <w:spacing w:lineRule="auto" w:line="240" w:before="0" w:after="0"/>
        <w:jc w:val="both"/>
        <w:rPr>
          <w:rFonts w:ascii="Arial" w:hAnsi="Arial" w:eastAsia="Arial" w:cs="Arial"/>
        </w:rPr>
      </w:pPr>
      <w:r>
        <w:rPr>
          <w:rFonts w:eastAsia="Arial" w:cs="Arial" w:ascii="Arial" w:hAnsi="Arial"/>
        </w:rPr>
      </w:r>
    </w:p>
    <w:p>
      <w:pPr>
        <w:pStyle w:val="Normal"/>
        <w:spacing w:lineRule="auto" w:line="240" w:before="0" w:after="0"/>
        <w:jc w:val="both"/>
        <w:rPr>
          <w:rFonts w:ascii="Arial" w:hAnsi="Arial" w:eastAsia="Arial" w:cs="Arial"/>
        </w:rPr>
      </w:pPr>
      <w:r>
        <w:rPr>
          <w:rFonts w:eastAsia="Arial" w:cs="Arial" w:ascii="Arial" w:hAnsi="Arial"/>
        </w:rPr>
      </w:r>
    </w:p>
    <w:p>
      <w:pPr>
        <w:pStyle w:val="Normal"/>
        <w:keepNext w:val="true"/>
        <w:tabs>
          <w:tab w:val="clear" w:pos="708"/>
          <w:tab w:val="left" w:pos="0" w:leader="none"/>
          <w:tab w:val="left" w:pos="1134" w:leader="none"/>
        </w:tabs>
        <w:spacing w:lineRule="auto" w:line="240" w:before="0" w:after="0"/>
        <w:jc w:val="both"/>
        <w:rPr/>
      </w:pPr>
      <w:r>
        <w:rPr>
          <w:rFonts w:eastAsia="Arial" w:cs="Arial" w:ascii="Arial" w:hAnsi="Arial"/>
          <w:b/>
        </w:rPr>
        <w:t>1</w:t>
      </w:r>
      <w:r>
        <w:rPr>
          <w:rFonts w:eastAsia="Arial" w:cs="Arial" w:ascii="Arial" w:hAnsi="Arial"/>
          <w:b/>
          <w:color w:val="auto"/>
          <w:kern w:val="0"/>
          <w:sz w:val="22"/>
          <w:szCs w:val="22"/>
          <w:lang w:val="pt-BR" w:eastAsia="en-US" w:bidi="ar-SA"/>
        </w:rPr>
        <w:t>2</w:t>
      </w:r>
      <w:r>
        <w:rPr>
          <w:rFonts w:eastAsia="Arial" w:cs="Arial" w:ascii="Arial" w:hAnsi="Arial"/>
          <w:b/>
        </w:rPr>
        <w:t xml:space="preserve">. VIGÊNCIA: </w:t>
      </w:r>
    </w:p>
    <w:p>
      <w:pPr>
        <w:pStyle w:val="Normal"/>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ind w:left="0" w:right="0" w:hanging="0"/>
        <w:jc w:val="both"/>
        <w:rPr/>
      </w:pPr>
      <w:r>
        <w:rPr>
          <w:rFonts w:eastAsia="Arial" w:cs="Arial" w:ascii="Arial" w:hAnsi="Arial"/>
          <w:sz w:val="24"/>
          <w:szCs w:val="24"/>
        </w:rPr>
        <w:t xml:space="preserve">Este Plano de Trabalho terá vigência por </w:t>
      </w:r>
      <w:r>
        <w:rPr>
          <w:rFonts w:eastAsia="Arial" w:cs="Arial" w:ascii="Arial" w:hAnsi="Arial"/>
          <w:color w:val="FF0000"/>
          <w:sz w:val="24"/>
          <w:szCs w:val="24"/>
        </w:rPr>
        <w:t>XX meses</w:t>
      </w:r>
      <w:r>
        <w:rPr>
          <w:rFonts w:eastAsia="Arial" w:cs="Arial" w:ascii="Arial" w:hAnsi="Arial"/>
          <w:sz w:val="24"/>
          <w:szCs w:val="24"/>
        </w:rPr>
        <w:t>.</w:t>
      </w:r>
    </w:p>
    <w:p>
      <w:pPr>
        <w:pStyle w:val="Normal"/>
        <w:suppressAutoHyphens w:val="true"/>
        <w:spacing w:lineRule="auto" w:line="240" w:before="0" w:after="0"/>
        <w:ind w:left="0" w:right="0" w:hanging="0"/>
        <w:contextualSpacing/>
        <w:jc w:val="both"/>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keepNext w:val="true"/>
        <w:numPr>
          <w:ilvl w:val="0"/>
          <w:numId w:val="0"/>
        </w:numPr>
        <w:tabs>
          <w:tab w:val="clear" w:pos="708"/>
          <w:tab w:val="left" w:pos="0" w:leader="none"/>
          <w:tab w:val="left" w:pos="1134" w:leader="none"/>
        </w:tabs>
        <w:suppressAutoHyphens w:val="true"/>
        <w:spacing w:lineRule="auto" w:line="240" w:before="0" w:after="0"/>
        <w:ind w:left="0" w:right="0" w:hanging="0"/>
        <w:contextualSpacing/>
        <w:jc w:val="both"/>
        <w:outlineLvl w:val="6"/>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suppressAutoHyphens w:val="true"/>
        <w:spacing w:lineRule="auto" w:line="240" w:before="0" w:after="0"/>
        <w:ind w:left="0" w:right="0" w:hanging="0"/>
        <w:contextualSpacing/>
        <w:jc w:val="center"/>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spacing w:lineRule="auto" w:line="240" w:before="0" w:after="0"/>
        <w:ind w:left="0" w:right="0" w:hanging="0"/>
        <w:contextualSpacing/>
        <w:jc w:val="right"/>
        <w:rPr>
          <w:sz w:val="22"/>
          <w:szCs w:val="22"/>
        </w:rPr>
      </w:pPr>
      <w:r>
        <w:rPr>
          <w:sz w:val="22"/>
          <w:szCs w:val="22"/>
        </w:rPr>
      </w:r>
    </w:p>
    <w:p>
      <w:pPr>
        <w:pStyle w:val="Normal"/>
        <w:spacing w:lineRule="auto" w:line="240" w:before="0" w:after="0"/>
        <w:ind w:left="0" w:right="0" w:hanging="0"/>
        <w:contextualSpacing/>
        <w:jc w:val="right"/>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tabs>
          <w:tab w:val="clear" w:pos="708"/>
          <w:tab w:val="left" w:pos="284" w:leader="none"/>
        </w:tabs>
        <w:spacing w:lineRule="auto" w:line="240" w:before="0" w:after="0"/>
        <w:ind w:left="0" w:right="0" w:hanging="0"/>
        <w:contextualSpacing/>
        <w:jc w:val="center"/>
        <w:rPr>
          <w:rFonts w:ascii="Arial" w:hAnsi="Arial"/>
          <w:b/>
          <w:b/>
          <w:i/>
          <w:i/>
          <w:caps/>
          <w:sz w:val="24"/>
          <w:szCs w:val="24"/>
        </w:rPr>
      </w:pPr>
      <w:r>
        <w:rPr>
          <w:rFonts w:ascii="Arial" w:hAnsi="Arial"/>
          <w:b/>
          <w:i/>
          <w:caps/>
          <w:sz w:val="24"/>
          <w:szCs w:val="24"/>
        </w:rPr>
      </w:r>
    </w:p>
    <w:p>
      <w:pPr>
        <w:pStyle w:val="Normal"/>
        <w:tabs>
          <w:tab w:val="clear" w:pos="708"/>
          <w:tab w:val="left" w:pos="284" w:leader="none"/>
        </w:tabs>
        <w:spacing w:lineRule="auto" w:line="240" w:before="0" w:after="0"/>
        <w:ind w:left="0" w:right="0" w:hanging="0"/>
        <w:contextualSpacing/>
        <w:jc w:val="center"/>
        <w:rPr>
          <w:rFonts w:ascii="Arial" w:hAnsi="Arial"/>
          <w:sz w:val="24"/>
          <w:szCs w:val="24"/>
        </w:rPr>
      </w:pPr>
      <w:r>
        <w:rPr>
          <w:rFonts w:ascii="Arial" w:hAnsi="Arial"/>
          <w:b/>
          <w:bCs w:val="false"/>
          <w:i w:val="false"/>
          <w:iCs w:val="false"/>
          <w:caps/>
          <w:sz w:val="24"/>
          <w:szCs w:val="24"/>
          <w:highlight w:val="white"/>
        </w:rPr>
        <w:t>ONEIDA CRISTINA GOMES BARCELOS IRIGON</w:t>
      </w:r>
    </w:p>
    <w:p>
      <w:pPr>
        <w:pStyle w:val="Normal"/>
        <w:tabs>
          <w:tab w:val="clear" w:pos="708"/>
          <w:tab w:val="left" w:pos="8647" w:leader="none"/>
        </w:tabs>
        <w:spacing w:lineRule="auto" w:line="240" w:before="0" w:after="0"/>
        <w:ind w:left="0" w:right="0" w:hanging="0"/>
        <w:contextualSpacing/>
        <w:jc w:val="center"/>
        <w:rPr>
          <w:rFonts w:ascii="Arial" w:hAnsi="Arial"/>
          <w:sz w:val="24"/>
          <w:szCs w:val="24"/>
        </w:rPr>
      </w:pPr>
      <w:r>
        <w:rPr>
          <w:rFonts w:ascii="Arial" w:hAnsi="Arial"/>
          <w:sz w:val="24"/>
          <w:szCs w:val="24"/>
        </w:rPr>
        <w:t>(</w:t>
      </w:r>
      <w:r>
        <w:rPr>
          <w:rFonts w:ascii="Arial" w:hAnsi="Arial"/>
          <w:i/>
          <w:sz w:val="24"/>
          <w:szCs w:val="24"/>
        </w:rPr>
        <w:t>assinado eletronicamente</w:t>
      </w:r>
      <w:r>
        <w:rPr>
          <w:rFonts w:ascii="Arial" w:hAnsi="Arial"/>
          <w:sz w:val="24"/>
          <w:szCs w:val="24"/>
        </w:rPr>
        <w:t>)</w:t>
      </w:r>
    </w:p>
    <w:p>
      <w:pPr>
        <w:pStyle w:val="Normal"/>
        <w:tabs>
          <w:tab w:val="clear" w:pos="708"/>
          <w:tab w:val="left" w:pos="284" w:leader="none"/>
        </w:tabs>
        <w:spacing w:lineRule="auto" w:line="240" w:before="0" w:after="0"/>
        <w:ind w:left="0" w:right="0" w:hanging="0"/>
        <w:contextualSpacing/>
        <w:jc w:val="center"/>
        <w:rPr>
          <w:rFonts w:ascii="Arial" w:hAnsi="Arial"/>
          <w:sz w:val="24"/>
          <w:szCs w:val="24"/>
        </w:rPr>
      </w:pPr>
      <w:r>
        <w:rPr>
          <w:rFonts w:ascii="Arial" w:hAnsi="Arial"/>
          <w:sz w:val="24"/>
          <w:szCs w:val="24"/>
        </w:rPr>
        <w:t xml:space="preserve">Reitora do IFG </w:t>
      </w:r>
    </w:p>
    <w:p>
      <w:pPr>
        <w:pStyle w:val="Normal"/>
        <w:spacing w:lineRule="auto" w:line="240" w:before="0" w:after="0"/>
        <w:ind w:left="0" w:right="0" w:hanging="0"/>
        <w:contextualSpacing/>
        <w:jc w:val="center"/>
        <w:rPr>
          <w:rFonts w:ascii="Arial" w:hAnsi="Arial"/>
          <w:sz w:val="24"/>
          <w:szCs w:val="24"/>
        </w:rPr>
      </w:pPr>
      <w:r>
        <w:rPr>
          <w:rFonts w:ascii="Arial" w:hAnsi="Arial"/>
          <w:sz w:val="24"/>
          <w:szCs w:val="24"/>
        </w:rPr>
      </w:r>
    </w:p>
    <w:p>
      <w:pPr>
        <w:pStyle w:val="Normal"/>
        <w:spacing w:lineRule="auto" w:line="240" w:before="0" w:after="0"/>
        <w:ind w:left="0" w:right="0" w:hanging="0"/>
        <w:contextualSpacing/>
        <w:jc w:val="center"/>
        <w:rPr>
          <w:rFonts w:ascii="Arial" w:hAnsi="Arial"/>
          <w:sz w:val="24"/>
          <w:szCs w:val="24"/>
        </w:rPr>
      </w:pPr>
      <w:r>
        <w:rPr>
          <w:rFonts w:ascii="Arial" w:hAnsi="Arial"/>
          <w:sz w:val="24"/>
          <w:szCs w:val="24"/>
        </w:rPr>
      </w:r>
    </w:p>
    <w:p>
      <w:pPr>
        <w:pStyle w:val="Normal"/>
        <w:tabs>
          <w:tab w:val="clear" w:pos="708"/>
          <w:tab w:val="left" w:pos="284" w:leader="none"/>
        </w:tabs>
        <w:spacing w:lineRule="auto" w:line="240" w:before="0" w:after="0"/>
        <w:ind w:left="0" w:right="0" w:hanging="0"/>
        <w:contextualSpacing/>
        <w:jc w:val="center"/>
        <w:rPr>
          <w:rFonts w:ascii="Arial" w:hAnsi="Arial" w:eastAsia="Arial"/>
          <w:sz w:val="24"/>
          <w:szCs w:val="24"/>
        </w:rPr>
      </w:pPr>
      <w:r>
        <w:rPr>
          <w:rFonts w:eastAsia="Arial" w:ascii="Arial" w:hAnsi="Arial"/>
          <w:sz w:val="24"/>
          <w:szCs w:val="24"/>
        </w:rPr>
      </w:r>
    </w:p>
    <w:p>
      <w:pPr>
        <w:pStyle w:val="Normal"/>
        <w:tabs>
          <w:tab w:val="clear" w:pos="708"/>
          <w:tab w:val="left" w:pos="284" w:leader="none"/>
        </w:tabs>
        <w:spacing w:before="0" w:after="0"/>
        <w:ind w:hanging="0"/>
        <w:jc w:val="center"/>
        <w:rPr/>
      </w:pPr>
      <w:r>
        <w:rPr>
          <w:rStyle w:val="AbsatzStandardschriftart"/>
          <w:rFonts w:cs="Cambria" w:ascii="Arial" w:hAnsi="Arial" w:cstheme="majorHAnsi"/>
          <w:b/>
          <w:bCs/>
          <w:i/>
          <w:iCs/>
          <w:smallCaps/>
          <w:color w:val="C9211E"/>
          <w:sz w:val="24"/>
          <w:szCs w:val="24"/>
        </w:rPr>
        <w:t>Nome do Representante</w:t>
      </w:r>
    </w:p>
    <w:p>
      <w:pPr>
        <w:pStyle w:val="Normal"/>
        <w:tabs>
          <w:tab w:val="clear" w:pos="708"/>
          <w:tab w:val="left" w:pos="8647" w:leader="none"/>
        </w:tabs>
        <w:spacing w:before="0" w:after="0"/>
        <w:ind w:hanging="0"/>
        <w:jc w:val="center"/>
        <w:rPr>
          <w:rFonts w:ascii="Arial" w:hAnsi="Arial"/>
          <w:sz w:val="24"/>
          <w:szCs w:val="24"/>
        </w:rPr>
      </w:pPr>
      <w:r>
        <w:rPr>
          <w:rFonts w:cs="Cambria" w:ascii="Arial" w:hAnsi="Arial" w:cstheme="majorHAnsi"/>
          <w:sz w:val="24"/>
          <w:szCs w:val="24"/>
        </w:rPr>
        <w:t>(</w:t>
      </w:r>
      <w:r>
        <w:rPr>
          <w:rFonts w:cs="Cambria" w:ascii="Arial" w:hAnsi="Arial" w:cstheme="majorHAnsi"/>
          <w:i/>
          <w:sz w:val="24"/>
          <w:szCs w:val="24"/>
        </w:rPr>
        <w:t>assinado eletronicamente</w:t>
      </w:r>
      <w:r>
        <w:rPr>
          <w:rFonts w:cs="Cambria" w:ascii="Arial" w:hAnsi="Arial" w:cstheme="majorHAnsi"/>
          <w:sz w:val="24"/>
          <w:szCs w:val="24"/>
        </w:rPr>
        <w:t>)</w:t>
      </w:r>
    </w:p>
    <w:p>
      <w:pPr>
        <w:pStyle w:val="Normal"/>
        <w:tabs>
          <w:tab w:val="clear" w:pos="708"/>
          <w:tab w:val="left" w:pos="284" w:leader="none"/>
        </w:tabs>
        <w:spacing w:before="0" w:after="0"/>
        <w:ind w:hanging="0"/>
        <w:jc w:val="center"/>
        <w:rPr/>
      </w:pPr>
      <w:r>
        <w:rPr>
          <w:rStyle w:val="AbsatzStandardschriftart"/>
          <w:rFonts w:eastAsia="Times New Roman" w:cs="Arial" w:ascii="Arial" w:hAnsi="Arial"/>
          <w:i/>
          <w:iCs/>
          <w:color w:val="C9211E"/>
          <w:kern w:val="0"/>
          <w:sz w:val="24"/>
          <w:szCs w:val="24"/>
          <w:lang w:val="pt-BR" w:eastAsia="ar-SA" w:bidi="ar-SA"/>
        </w:rPr>
        <w:t xml:space="preserve">Cargo do (a) representante </w:t>
      </w:r>
    </w:p>
    <w:p>
      <w:pPr>
        <w:pStyle w:val="Normal"/>
        <w:tabs>
          <w:tab w:val="clear" w:pos="708"/>
          <w:tab w:val="left" w:pos="284" w:leader="none"/>
        </w:tabs>
        <w:spacing w:lineRule="auto" w:line="240" w:before="0" w:after="0"/>
        <w:ind w:hanging="0"/>
        <w:jc w:val="center"/>
        <w:rPr>
          <w:rFonts w:ascii="Arial" w:hAnsi="Arial" w:eastAsia="Times New Roman" w:cs="Arial"/>
          <w:i/>
          <w:i/>
          <w:iCs w:val="false"/>
          <w:caps/>
          <w:sz w:val="24"/>
          <w:szCs w:val="24"/>
          <w:lang w:eastAsia="ar-SA"/>
        </w:rPr>
      </w:pPr>
      <w:r>
        <w:rPr>
          <w:rFonts w:eastAsia="Times New Roman" w:cs="Arial" w:ascii="Arial" w:hAnsi="Arial"/>
          <w:i/>
          <w:iCs w:val="false"/>
          <w:caps/>
          <w:sz w:val="24"/>
          <w:szCs w:val="24"/>
          <w:lang w:eastAsia="ar-SA"/>
        </w:rPr>
      </w:r>
    </w:p>
    <w:p>
      <w:pPr>
        <w:pStyle w:val="Normal"/>
        <w:suppressAutoHyphens w:val="true"/>
        <w:spacing w:lineRule="auto" w:line="240" w:before="0" w:after="60"/>
        <w:ind w:right="423" w:hanging="0"/>
        <w:rPr>
          <w:rFonts w:ascii="Arial" w:hAnsi="Arial" w:eastAsia="Times New Roman" w:cs="Arial"/>
          <w:sz w:val="24"/>
          <w:szCs w:val="24"/>
          <w:lang w:eastAsia="ar-SA"/>
        </w:rPr>
      </w:pPr>
      <w:r>
        <w:rPr>
          <w:rFonts w:eastAsia="Times New Roman" w:cs="Arial" w:ascii="Arial" w:hAnsi="Arial"/>
          <w:sz w:val="24"/>
          <w:szCs w:val="24"/>
          <w:lang w:eastAsia="ar-SA"/>
        </w:rPr>
      </w:r>
    </w:p>
    <w:p>
      <w:pPr>
        <w:pStyle w:val="Normal"/>
        <w:suppressAutoHyphens w:val="true"/>
        <w:spacing w:lineRule="auto" w:line="240" w:before="0" w:after="60"/>
        <w:ind w:right="282" w:hanging="0"/>
        <w:rPr/>
      </w:pPr>
      <w:r>
        <w:rPr>
          <w:rFonts w:eastAsia="Times New Roman" w:cs="Arial" w:ascii="Arial" w:hAnsi="Arial"/>
          <w:sz w:val="24"/>
          <w:szCs w:val="24"/>
          <w:lang w:eastAsia="ar-SA"/>
        </w:rPr>
        <w:t xml:space="preserve"> </w:t>
      </w:r>
    </w:p>
    <w:sectPr>
      <w:headerReference w:type="default" r:id="rId2"/>
      <w:footerReference w:type="default" r:id="rId3"/>
      <w:type w:val="nextPage"/>
      <w:pgSz w:w="11906" w:h="16838"/>
      <w:pgMar w:left="1134" w:right="1134" w:header="1134" w:top="1191" w:footer="1134" w:bottom="192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 w:name="Mang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rPr/>
      <w:instrText> PAGE </w:instrText>
    </w:r>
    <w:r>
      <w:rPr/>
      <w:fldChar w:fldCharType="separate"/>
    </w:r>
    <w:r>
      <w:rPr/>
      <w:t>4</w:t>
    </w:r>
    <w:r>
      <w:rPr/>
      <w:fldChar w:fldCharType="end"/>
    </w:r>
  </w:p>
  <w:p>
    <w:pPr>
      <w:pStyle w:val="Normal"/>
      <w:spacing w:lineRule="atLeast" w:line="200" w:before="0" w:after="0"/>
      <w:rPr>
        <w:rFonts w:cs="Tahoma"/>
        <w:sz w:val="18"/>
        <w:szCs w:val="18"/>
      </w:rPr>
    </w:pPr>
    <w:r>
      <w:rPr>
        <w:rFonts w:cs="Tahoma"/>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252"/>
        <w:tab w:val="clear" w:pos="8504"/>
        <w:tab w:val="left" w:pos="3624" w:leader="none"/>
      </w:tabs>
      <w:rPr/>
    </w:pPr>
    <w:r>
      <w:rPr/>
      <w:drawing>
        <wp:inline distT="0" distB="0" distL="0" distR="0">
          <wp:extent cx="2011680" cy="624840"/>
          <wp:effectExtent l="0" t="0" r="0" b="0"/>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1"/>
                  <a:stretch>
                    <a:fillRect/>
                  </a:stretch>
                </pic:blipFill>
                <pic:spPr bwMode="auto">
                  <a:xfrm>
                    <a:off x="0" y="0"/>
                    <a:ext cx="2011680" cy="624840"/>
                  </a:xfrm>
                  <a:prstGeom prst="rect">
                    <a:avLst/>
                  </a:prstGeom>
                </pic:spPr>
              </pic:pic>
            </a:graphicData>
          </a:graphic>
        </wp:inline>
      </w:drawing>
      <mc:AlternateContent>
        <mc:Choice Requires="wps">
          <w:drawing>
            <wp:anchor behindDoc="1" distT="0" distB="0" distL="114300" distR="114300" simplePos="0" locked="0" layoutInCell="1" allowOverlap="1" relativeHeight="5">
              <wp:simplePos x="0" y="0"/>
              <wp:positionH relativeFrom="column">
                <wp:posOffset>2123440</wp:posOffset>
              </wp:positionH>
              <wp:positionV relativeFrom="paragraph">
                <wp:posOffset>-3175</wp:posOffset>
              </wp:positionV>
              <wp:extent cx="4142105" cy="617855"/>
              <wp:effectExtent l="0" t="0" r="0" b="0"/>
              <wp:wrapSquare wrapText="bothSides"/>
              <wp:docPr id="1" name="Figura1"/>
              <a:graphic xmlns:a="http://schemas.openxmlformats.org/drawingml/2006/main">
                <a:graphicData uri="http://schemas.microsoft.com/office/word/2010/wordprocessingShape">
                  <wps:wsp>
                    <wps:cNvSpPr/>
                    <wps:spPr>
                      <a:xfrm>
                        <a:off x="0" y="0"/>
                        <a:ext cx="4141440" cy="617400"/>
                      </a:xfrm>
                      <a:prstGeom prst="rect">
                        <a:avLst/>
                      </a:prstGeom>
                      <a:noFill/>
                      <a:ln>
                        <a:noFill/>
                      </a:ln>
                    </wps:spPr>
                    <wps:style>
                      <a:lnRef idx="0"/>
                      <a:fillRef idx="0"/>
                      <a:effectRef idx="0"/>
                      <a:fontRef idx="minor"/>
                    </wps:style>
                    <wps:txbx>
                      <w:txbxContent>
                        <w:p>
                          <w:pPr>
                            <w:pStyle w:val="Logo"/>
                            <w:spacing w:before="120" w:after="0"/>
                            <w:rPr>
                              <w:rFonts w:ascii="Arial" w:hAnsi="Arial" w:cs="Arial"/>
                              <w:b/>
                              <w:b/>
                              <w:sz w:val="16"/>
                              <w:szCs w:val="16"/>
                            </w:rPr>
                          </w:pPr>
                          <w:r>
                            <w:rPr>
                              <w:rFonts w:cs="Arial" w:ascii="Arial" w:hAnsi="Arial"/>
                              <w:b/>
                              <w:color w:val="000000"/>
                              <w:sz w:val="16"/>
                              <w:szCs w:val="16"/>
                            </w:rPr>
                            <w:t>MINISTÉRIO DA EDUCAÇÃO</w:t>
                          </w:r>
                        </w:p>
                        <w:p>
                          <w:pPr>
                            <w:pStyle w:val="Logo"/>
                            <w:rPr>
                              <w:rFonts w:ascii="Arial" w:hAnsi="Arial" w:cs="Arial"/>
                              <w:b/>
                              <w:b/>
                              <w:sz w:val="16"/>
                              <w:szCs w:val="16"/>
                            </w:rPr>
                          </w:pPr>
                          <w:r>
                            <w:rPr>
                              <w:rFonts w:cs="Arial" w:ascii="Arial" w:hAnsi="Arial"/>
                              <w:b/>
                              <w:color w:val="000000"/>
                              <w:sz w:val="16"/>
                              <w:szCs w:val="16"/>
                            </w:rPr>
                            <w:t>SECRETARIA DE EDUCAÇÃO PROFISSIONAL E TECNOLÓGICA</w:t>
                          </w:r>
                        </w:p>
                        <w:p>
                          <w:pPr>
                            <w:pStyle w:val="Logo"/>
                            <w:rPr>
                              <w:rFonts w:ascii="Arial" w:hAnsi="Arial" w:cs="Arial"/>
                              <w:b/>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b/>
                              <w:sz w:val="16"/>
                              <w:szCs w:val="16"/>
                            </w:rPr>
                          </w:pPr>
                          <w:r>
                            <w:rPr>
                              <w:rFonts w:cs="Arial" w:ascii="Arial" w:hAnsi="Arial"/>
                              <w:b/>
                              <w:color w:val="000000"/>
                              <w:sz w:val="16"/>
                              <w:szCs w:val="16"/>
                            </w:rPr>
                            <w:t>REITORIA</w:t>
                          </w:r>
                        </w:p>
                      </w:txbxContent>
                    </wps:txbx>
                    <wps:bodyPr>
                      <a:noAutofit/>
                    </wps:bodyPr>
                  </wps:wsp>
                </a:graphicData>
              </a:graphic>
            </wp:anchor>
          </w:drawing>
        </mc:Choice>
        <mc:Fallback>
          <w:pict>
            <v:rect id="shape_0" ID="Figura1" stroked="f" style="position:absolute;margin-left:167.2pt;margin-top:-0.25pt;width:326.05pt;height:48.55pt">
              <w10:wrap type="square"/>
              <v:fill o:detectmouseclick="t" on="false"/>
              <v:stroke color="#3465a4" joinstyle="round" endcap="flat"/>
              <v:textbox>
                <w:txbxContent>
                  <w:p>
                    <w:pPr>
                      <w:pStyle w:val="Logo"/>
                      <w:spacing w:before="120" w:after="0"/>
                      <w:rPr>
                        <w:rFonts w:ascii="Arial" w:hAnsi="Arial" w:cs="Arial"/>
                        <w:b/>
                        <w:b/>
                        <w:sz w:val="16"/>
                        <w:szCs w:val="16"/>
                      </w:rPr>
                    </w:pPr>
                    <w:r>
                      <w:rPr>
                        <w:rFonts w:cs="Arial" w:ascii="Arial" w:hAnsi="Arial"/>
                        <w:b/>
                        <w:color w:val="000000"/>
                        <w:sz w:val="16"/>
                        <w:szCs w:val="16"/>
                      </w:rPr>
                      <w:t>MINISTÉRIO DA EDUCAÇÃO</w:t>
                    </w:r>
                  </w:p>
                  <w:p>
                    <w:pPr>
                      <w:pStyle w:val="Logo"/>
                      <w:rPr>
                        <w:rFonts w:ascii="Arial" w:hAnsi="Arial" w:cs="Arial"/>
                        <w:b/>
                        <w:b/>
                        <w:sz w:val="16"/>
                        <w:szCs w:val="16"/>
                      </w:rPr>
                    </w:pPr>
                    <w:r>
                      <w:rPr>
                        <w:rFonts w:cs="Arial" w:ascii="Arial" w:hAnsi="Arial"/>
                        <w:b/>
                        <w:color w:val="000000"/>
                        <w:sz w:val="16"/>
                        <w:szCs w:val="16"/>
                      </w:rPr>
                      <w:t>SECRETARIA DE EDUCAÇÃO PROFISSIONAL E TECNOLÓGICA</w:t>
                    </w:r>
                  </w:p>
                  <w:p>
                    <w:pPr>
                      <w:pStyle w:val="Logo"/>
                      <w:rPr>
                        <w:rFonts w:ascii="Arial" w:hAnsi="Arial" w:cs="Arial"/>
                        <w:b/>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b/>
                        <w:sz w:val="16"/>
                        <w:szCs w:val="16"/>
                      </w:rPr>
                    </w:pPr>
                    <w:r>
                      <w:rPr>
                        <w:rFonts w:cs="Arial" w:ascii="Arial" w:hAnsi="Arial"/>
                        <w:b/>
                        <w:color w:val="000000"/>
                        <w:sz w:val="16"/>
                        <w:szCs w:val="16"/>
                      </w:rPr>
                      <w:t>REITORIA</w:t>
                    </w:r>
                  </w:p>
                </w:txbxContent>
              </v:textbox>
            </v:rect>
          </w:pict>
        </mc:Fallback>
      </mc:AlternateContent>
    </w:r>
  </w:p>
  <w:p>
    <w:pPr>
      <w:pStyle w:val="Cabealho"/>
      <w:tabs>
        <w:tab w:val="clear" w:pos="4252"/>
        <w:tab w:val="clear" w:pos="8504"/>
        <w:tab w:val="left" w:pos="3624" w:leader="none"/>
      </w:tabs>
      <w:rPr/>
    </w:pPr>
    <w:r>
      <w:rPr/>
    </w:r>
  </w:p>
  <w:p>
    <w:pPr>
      <w:pStyle w:val="Cabealho"/>
      <w:tabs>
        <w:tab w:val="clear" w:pos="4252"/>
        <w:tab w:val="clear" w:pos="8504"/>
        <w:tab w:val="left" w:pos="3624" w:leader="none"/>
      </w:tabs>
      <w:rPr/>
    </w:pPr>
    <w:r>
      <w:rPr/>
    </w:r>
  </w:p>
</w:hdr>
</file>

<file path=word/settings.xml><?xml version="1.0" encoding="utf-8"?>
<w:settings xmlns:w="http://schemas.openxmlformats.org/wordprocessingml/2006/main">
  <w:zoom w:percent="125"/>
  <w:defaultTabStop w:val="708"/>
  <w:autoHyphenation w:val="fals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rsid w:val="00475e90"/>
    <w:pPr>
      <w:widowControl/>
      <w:suppressAutoHyphens w:val="true"/>
      <w:bidi w:val="0"/>
      <w:spacing w:lineRule="auto" w:line="276" w:before="0" w:after="200"/>
      <w:jc w:val="left"/>
    </w:pPr>
    <w:rPr>
      <w:rFonts w:ascii="Calibri" w:hAnsi="Calibri" w:eastAsia="Calibri" w:cs="Times New Roman"/>
      <w:color w:val="auto"/>
      <w:kern w:val="0"/>
      <w:sz w:val="22"/>
      <w:szCs w:val="22"/>
      <w:lang w:val="pt-BR" w:eastAsia="en-US" w:bidi="ar-SA"/>
    </w:rPr>
  </w:style>
  <w:style w:type="paragraph" w:styleId="Ttulo1" w:customStyle="1">
    <w:name w:val="Heading 1"/>
    <w:basedOn w:val="Normal"/>
    <w:next w:val="Normal"/>
    <w:qFormat/>
    <w:rsid w:val="00475e90"/>
    <w:pPr>
      <w:keepNext w:val="true"/>
      <w:spacing w:before="240" w:after="60"/>
      <w:outlineLvl w:val="0"/>
    </w:pPr>
    <w:rPr>
      <w:rFonts w:ascii="Cambria" w:hAnsi="Cambria" w:eastAsia="Times New Roman"/>
      <w:b/>
      <w:bCs/>
      <w:kern w:val="2"/>
      <w:sz w:val="32"/>
      <w:szCs w:val="32"/>
    </w:rPr>
  </w:style>
  <w:style w:type="paragraph" w:styleId="Ttulo2" w:customStyle="1">
    <w:name w:val="Heading 2"/>
    <w:basedOn w:val="Normal"/>
    <w:next w:val="Normal"/>
    <w:qFormat/>
    <w:rsid w:val="00475e90"/>
    <w:pPr>
      <w:keepNext w:val="true"/>
      <w:spacing w:before="240" w:after="60"/>
      <w:outlineLvl w:val="1"/>
    </w:pPr>
    <w:rPr>
      <w:rFonts w:ascii="Calibri Light" w:hAnsi="Calibri Light" w:eastAsia="Times New Roman"/>
      <w:b/>
      <w:bCs/>
      <w:i/>
      <w:iCs/>
      <w:sz w:val="28"/>
      <w:szCs w:val="28"/>
    </w:rPr>
  </w:style>
  <w:style w:type="paragraph" w:styleId="Ttulo3" w:customStyle="1">
    <w:name w:val="Heading 3"/>
    <w:basedOn w:val="Normal"/>
    <w:next w:val="Normal"/>
    <w:qFormat/>
    <w:rsid w:val="00475e90"/>
    <w:pPr>
      <w:keepNext w:val="true"/>
      <w:spacing w:before="240" w:after="60"/>
      <w:outlineLvl w:val="2"/>
    </w:pPr>
    <w:rPr>
      <w:rFonts w:ascii="Calibri Light" w:hAnsi="Calibri Light" w:eastAsia="Times New Roman"/>
      <w:b/>
      <w:bCs/>
      <w:sz w:val="26"/>
      <w:szCs w:val="26"/>
    </w:rPr>
  </w:style>
  <w:style w:type="paragraph" w:styleId="Ttulo7" w:customStyle="1">
    <w:name w:val="Heading 7"/>
    <w:basedOn w:val="Normal"/>
    <w:next w:val="Normal"/>
    <w:qFormat/>
    <w:rsid w:val="00475e90"/>
    <w:pPr>
      <w:spacing w:before="240" w:after="60"/>
      <w:outlineLvl w:val="6"/>
    </w:pPr>
    <w:rPr>
      <w:rFonts w:eastAsia="Times New Roman"/>
      <w:sz w:val="24"/>
      <w:szCs w:val="24"/>
    </w:rPr>
  </w:style>
  <w:style w:type="paragraph" w:styleId="Ttulo9" w:customStyle="1">
    <w:name w:val="Heading 9"/>
    <w:basedOn w:val="Normal"/>
    <w:next w:val="Normal"/>
    <w:qFormat/>
    <w:rsid w:val="00475e90"/>
    <w:pPr>
      <w:keepNext w:val="true"/>
      <w:tabs>
        <w:tab w:val="clear" w:pos="708"/>
        <w:tab w:val="left" w:pos="0" w:leader="none"/>
      </w:tabs>
      <w:suppressAutoHyphens w:val="true"/>
      <w:spacing w:lineRule="auto" w:line="240" w:before="0" w:after="60"/>
      <w:ind w:left="-142" w:hanging="0"/>
      <w:jc w:val="both"/>
      <w:outlineLvl w:val="8"/>
    </w:pPr>
    <w:rPr>
      <w:rFonts w:ascii="Arial" w:hAnsi="Arial" w:eastAsia="Times New Roman" w:cs="Arial"/>
      <w:sz w:val="24"/>
      <w:szCs w:val="24"/>
      <w:lang w:eastAsia="ar-SA"/>
    </w:rPr>
  </w:style>
  <w:style w:type="character" w:styleId="DefaultParagraphFont" w:default="1">
    <w:name w:val="Default Paragraph Font"/>
    <w:uiPriority w:val="1"/>
    <w:semiHidden/>
    <w:unhideWhenUsed/>
    <w:qFormat/>
    <w:rPr/>
  </w:style>
  <w:style w:type="character" w:styleId="CabealhoChar" w:customStyle="1">
    <w:name w:val="Cabeçalho Char"/>
    <w:qFormat/>
    <w:rsid w:val="00475e90"/>
    <w:rPr/>
  </w:style>
  <w:style w:type="character" w:styleId="RodapChar" w:customStyle="1">
    <w:name w:val="Rodapé Char"/>
    <w:qFormat/>
    <w:rsid w:val="00475e90"/>
    <w:rPr/>
  </w:style>
  <w:style w:type="character" w:styleId="TextodebaloChar" w:customStyle="1">
    <w:name w:val="Texto de balão Char"/>
    <w:qFormat/>
    <w:rsid w:val="00475e90"/>
    <w:rPr>
      <w:rFonts w:ascii="Tahoma" w:hAnsi="Tahoma" w:cs="Tahoma"/>
      <w:sz w:val="16"/>
      <w:szCs w:val="16"/>
    </w:rPr>
  </w:style>
  <w:style w:type="character" w:styleId="Ttulo1Char" w:customStyle="1">
    <w:name w:val="Título 1 Char"/>
    <w:qFormat/>
    <w:rsid w:val="00475e90"/>
    <w:rPr>
      <w:rFonts w:ascii="Cambria" w:hAnsi="Cambria" w:eastAsia="Times New Roman" w:cs="Times New Roman"/>
      <w:b/>
      <w:bCs/>
      <w:kern w:val="2"/>
      <w:sz w:val="32"/>
      <w:szCs w:val="32"/>
      <w:lang w:eastAsia="en-US"/>
    </w:rPr>
  </w:style>
  <w:style w:type="character" w:styleId="LinkdaInternet" w:customStyle="1">
    <w:name w:val="Link da Internet"/>
    <w:rsid w:val="00475e90"/>
    <w:rPr>
      <w:color w:val="auto"/>
      <w:u w:val="single"/>
    </w:rPr>
  </w:style>
  <w:style w:type="character" w:styleId="SemEspaamentoChar" w:customStyle="1">
    <w:name w:val="Sem Espaçamento Char"/>
    <w:qFormat/>
    <w:rsid w:val="00475e90"/>
    <w:rPr>
      <w:rFonts w:eastAsia="Times New Roman"/>
      <w:sz w:val="22"/>
      <w:szCs w:val="22"/>
    </w:rPr>
  </w:style>
  <w:style w:type="character" w:styleId="TextodenotaderodapChar" w:customStyle="1">
    <w:name w:val="Texto de nota de rodapé Char"/>
    <w:qFormat/>
    <w:rsid w:val="00475e90"/>
    <w:rPr>
      <w:lang w:eastAsia="en-US"/>
    </w:rPr>
  </w:style>
  <w:style w:type="character" w:styleId="Ncoradanotaderodap" w:customStyle="1">
    <w:name w:val="Âncora da nota de rodapé"/>
    <w:rsid w:val="00475e90"/>
    <w:rPr>
      <w:vertAlign w:val="superscript"/>
    </w:rPr>
  </w:style>
  <w:style w:type="character" w:styleId="FootnoteCharacters" w:customStyle="1">
    <w:name w:val="Footnote Characters"/>
    <w:qFormat/>
    <w:rsid w:val="00475e90"/>
    <w:rPr>
      <w:vertAlign w:val="superscript"/>
    </w:rPr>
  </w:style>
  <w:style w:type="character" w:styleId="Ttulo2Char" w:customStyle="1">
    <w:name w:val="Título 2 Char"/>
    <w:qFormat/>
    <w:rsid w:val="00475e90"/>
    <w:rPr>
      <w:rFonts w:ascii="Calibri Light" w:hAnsi="Calibri Light" w:eastAsia="Times New Roman" w:cs="Times New Roman"/>
      <w:b/>
      <w:bCs/>
      <w:i/>
      <w:iCs/>
      <w:sz w:val="28"/>
      <w:szCs w:val="28"/>
      <w:lang w:eastAsia="en-US"/>
    </w:rPr>
  </w:style>
  <w:style w:type="character" w:styleId="Ttulo3Char" w:customStyle="1">
    <w:name w:val="Título 3 Char"/>
    <w:qFormat/>
    <w:rsid w:val="00475e90"/>
    <w:rPr>
      <w:rFonts w:ascii="Calibri Light" w:hAnsi="Calibri Light" w:eastAsia="Times New Roman" w:cs="Times New Roman"/>
      <w:b/>
      <w:bCs/>
      <w:sz w:val="26"/>
      <w:szCs w:val="26"/>
      <w:lang w:eastAsia="en-US"/>
    </w:rPr>
  </w:style>
  <w:style w:type="character" w:styleId="Ttulo7Char" w:customStyle="1">
    <w:name w:val="Título 7 Char"/>
    <w:qFormat/>
    <w:rsid w:val="00475e90"/>
    <w:rPr>
      <w:rFonts w:ascii="Calibri" w:hAnsi="Calibri" w:eastAsia="Times New Roman" w:cs="Times New Roman"/>
      <w:sz w:val="24"/>
      <w:szCs w:val="24"/>
      <w:lang w:eastAsia="en-US"/>
    </w:rPr>
  </w:style>
  <w:style w:type="character" w:styleId="Ttulo9Char" w:customStyle="1">
    <w:name w:val="Título 9 Char"/>
    <w:qFormat/>
    <w:rsid w:val="00475e90"/>
    <w:rPr>
      <w:rFonts w:ascii="Arial" w:hAnsi="Arial" w:eastAsia="Times New Roman" w:cs="Arial"/>
      <w:sz w:val="24"/>
      <w:szCs w:val="24"/>
      <w:lang w:eastAsia="ar-SA"/>
    </w:rPr>
  </w:style>
  <w:style w:type="character" w:styleId="Caracteresdenotadefim" w:customStyle="1">
    <w:name w:val="Caracteres de nota de fim"/>
    <w:qFormat/>
    <w:rsid w:val="00475e90"/>
    <w:rPr/>
  </w:style>
  <w:style w:type="character" w:styleId="Smbolosdenumerao">
    <w:name w:val="Símbolos de numeração"/>
    <w:qFormat/>
    <w:rPr/>
  </w:style>
  <w:style w:type="character" w:styleId="AbsatzStandardschriftart">
    <w:name w:val="Absatz-Standardschriftart"/>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475e90"/>
    <w:pPr>
      <w:spacing w:before="0" w:after="140"/>
    </w:pPr>
    <w:rPr/>
  </w:style>
  <w:style w:type="paragraph" w:styleId="Lista">
    <w:name w:val="List"/>
    <w:basedOn w:val="Corpodotexto"/>
    <w:rsid w:val="00475e90"/>
    <w:pPr/>
    <w:rPr>
      <w:rFonts w:cs="Lucida Sans"/>
    </w:rPr>
  </w:style>
  <w:style w:type="paragraph" w:styleId="Legenda" w:customStyle="1">
    <w:name w:val="Caption"/>
    <w:basedOn w:val="Normal"/>
    <w:qFormat/>
    <w:rsid w:val="00475e90"/>
    <w:pPr>
      <w:suppressLineNumbers/>
      <w:spacing w:before="120" w:after="120"/>
    </w:pPr>
    <w:rPr>
      <w:rFonts w:cs="Lucida Sans"/>
      <w:i/>
      <w:iCs/>
      <w:sz w:val="24"/>
      <w:szCs w:val="24"/>
    </w:rPr>
  </w:style>
  <w:style w:type="paragraph" w:styleId="Ndice" w:customStyle="1">
    <w:name w:val="Índice"/>
    <w:basedOn w:val="Normal"/>
    <w:qFormat/>
    <w:rsid w:val="00475e90"/>
    <w:pPr>
      <w:suppressLineNumbers/>
    </w:pPr>
    <w:rPr>
      <w:rFonts w:cs="Lucida Sans"/>
    </w:rPr>
  </w:style>
  <w:style w:type="paragraph" w:styleId="Ttulododocumento">
    <w:name w:val="Title"/>
    <w:basedOn w:val="Normal"/>
    <w:next w:val="Corpodotexto"/>
    <w:qFormat/>
    <w:rsid w:val="00475e90"/>
    <w:pPr>
      <w:keepNext w:val="true"/>
      <w:spacing w:before="240" w:after="120"/>
    </w:pPr>
    <w:rPr>
      <w:rFonts w:ascii="Liberation Sans" w:hAnsi="Liberation Sans" w:eastAsia="Microsoft YaHei" w:cs="Lucida Sans"/>
      <w:sz w:val="28"/>
      <w:szCs w:val="28"/>
    </w:rPr>
  </w:style>
  <w:style w:type="paragraph" w:styleId="CabealhoeRodap" w:customStyle="1">
    <w:name w:val="Cabeçalho e Rodapé"/>
    <w:basedOn w:val="Normal"/>
    <w:qFormat/>
    <w:rsid w:val="00475e90"/>
    <w:pPr/>
    <w:rPr/>
  </w:style>
  <w:style w:type="paragraph" w:styleId="Cabealho" w:customStyle="1">
    <w:name w:val="Header"/>
    <w:basedOn w:val="Normal"/>
    <w:qFormat/>
    <w:rsid w:val="00475e90"/>
    <w:pPr>
      <w:tabs>
        <w:tab w:val="clear" w:pos="708"/>
        <w:tab w:val="center" w:pos="4252" w:leader="none"/>
        <w:tab w:val="right" w:pos="8504" w:leader="none"/>
      </w:tabs>
      <w:spacing w:lineRule="auto" w:line="240" w:before="0" w:after="0"/>
    </w:pPr>
    <w:rPr/>
  </w:style>
  <w:style w:type="paragraph" w:styleId="Rodap" w:customStyle="1">
    <w:name w:val="Footer"/>
    <w:basedOn w:val="Normal"/>
    <w:qFormat/>
    <w:rsid w:val="00475e90"/>
    <w:pPr>
      <w:tabs>
        <w:tab w:val="clear" w:pos="708"/>
        <w:tab w:val="center" w:pos="4252" w:leader="none"/>
        <w:tab w:val="right" w:pos="8504" w:leader="none"/>
      </w:tabs>
      <w:spacing w:lineRule="auto" w:line="240" w:before="0" w:after="0"/>
    </w:pPr>
    <w:rPr/>
  </w:style>
  <w:style w:type="paragraph" w:styleId="BalloonText">
    <w:name w:val="Balloon Text"/>
    <w:basedOn w:val="Normal"/>
    <w:qFormat/>
    <w:rsid w:val="00475e90"/>
    <w:pPr>
      <w:spacing w:lineRule="auto" w:line="240" w:before="0" w:after="0"/>
    </w:pPr>
    <w:rPr>
      <w:rFonts w:ascii="Tahoma" w:hAnsi="Tahoma" w:cs="Tahoma"/>
      <w:sz w:val="16"/>
      <w:szCs w:val="16"/>
    </w:rPr>
  </w:style>
  <w:style w:type="paragraph" w:styleId="NormalWeb">
    <w:name w:val="Normal (Web)"/>
    <w:basedOn w:val="Normal"/>
    <w:qFormat/>
    <w:rsid w:val="00475e90"/>
    <w:pPr/>
    <w:rPr>
      <w:rFonts w:ascii="Times New Roman" w:hAnsi="Times New Roman"/>
      <w:sz w:val="24"/>
      <w:szCs w:val="24"/>
    </w:rPr>
  </w:style>
  <w:style w:type="paragraph" w:styleId="ListParagraph">
    <w:name w:val="List Paragraph"/>
    <w:basedOn w:val="Normal"/>
    <w:qFormat/>
    <w:rsid w:val="00475e90"/>
    <w:pPr>
      <w:spacing w:before="0" w:after="200"/>
      <w:ind w:left="720" w:hanging="0"/>
      <w:contextualSpacing/>
    </w:pPr>
    <w:rPr/>
  </w:style>
  <w:style w:type="paragraph" w:styleId="Logo" w:customStyle="1">
    <w:name w:val="logo"/>
    <w:basedOn w:val="Normal"/>
    <w:qFormat/>
    <w:rsid w:val="00475e90"/>
    <w:pPr>
      <w:suppressAutoHyphens w:val="true"/>
      <w:spacing w:lineRule="auto" w:line="240" w:before="0" w:after="0"/>
    </w:pPr>
    <w:rPr>
      <w:rFonts w:ascii="Arial Narrow" w:hAnsi="Arial Narrow" w:eastAsia="Times New Roman" w:cs="Arial Narrow"/>
      <w:sz w:val="20"/>
      <w:szCs w:val="20"/>
      <w:lang w:eastAsia="ar-SA"/>
    </w:rPr>
  </w:style>
  <w:style w:type="paragraph" w:styleId="Padro" w:customStyle="1">
    <w:name w:val="Padrão"/>
    <w:qFormat/>
    <w:rsid w:val="00475e90"/>
    <w:pPr>
      <w:widowControl/>
      <w:tabs>
        <w:tab w:val="clear" w:pos="708"/>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uppressAutoHyphens w:val="true"/>
      <w:bidi w:val="0"/>
      <w:spacing w:before="0" w:after="0"/>
      <w:jc w:val="left"/>
    </w:pPr>
    <w:rPr>
      <w:rFonts w:ascii="Mangal" w:hAnsi="Mangal" w:eastAsia="Microsoft YaHei" w:cs="Mangal"/>
      <w:color w:val="000000"/>
      <w:kern w:val="0"/>
      <w:sz w:val="36"/>
      <w:szCs w:val="36"/>
      <w:lang w:val="pt-BR" w:eastAsia="pt-BR" w:bidi="ar-SA"/>
    </w:rPr>
  </w:style>
  <w:style w:type="paragraph" w:styleId="NoSpacing">
    <w:name w:val="No Spacing"/>
    <w:qFormat/>
    <w:rsid w:val="00475e90"/>
    <w:pPr>
      <w:widowControl/>
      <w:suppressAutoHyphens w:val="true"/>
      <w:bidi w:val="0"/>
      <w:spacing w:before="0" w:after="0"/>
      <w:jc w:val="left"/>
    </w:pPr>
    <w:rPr>
      <w:rFonts w:ascii="Calibri" w:hAnsi="Calibri" w:eastAsia="Times New Roman" w:cs="Times New Roman"/>
      <w:color w:val="auto"/>
      <w:kern w:val="0"/>
      <w:sz w:val="22"/>
      <w:szCs w:val="22"/>
      <w:lang w:val="pt-BR" w:eastAsia="pt-BR" w:bidi="ar-SA"/>
    </w:rPr>
  </w:style>
  <w:style w:type="paragraph" w:styleId="TOCHeading">
    <w:name w:val="TOC Heading"/>
    <w:basedOn w:val="Ttulo1"/>
    <w:next w:val="Normal"/>
    <w:qFormat/>
    <w:rsid w:val="00475e90"/>
    <w:pPr>
      <w:keepLines/>
      <w:spacing w:lineRule="auto" w:line="259" w:before="240" w:after="0"/>
    </w:pPr>
    <w:rPr>
      <w:rFonts w:ascii="Calibri Light" w:hAnsi="Calibri Light"/>
      <w:b w:val="false"/>
      <w:bCs w:val="false"/>
      <w:kern w:val="0"/>
      <w:lang w:eastAsia="pt-BR"/>
    </w:rPr>
  </w:style>
  <w:style w:type="paragraph" w:styleId="Sumrio2" w:customStyle="1">
    <w:name w:val="TOC 2"/>
    <w:basedOn w:val="Normal"/>
    <w:next w:val="Normal"/>
    <w:qFormat/>
    <w:rsid w:val="00475e90"/>
    <w:pPr>
      <w:tabs>
        <w:tab w:val="clear" w:pos="708"/>
        <w:tab w:val="right" w:pos="8504" w:leader="dot"/>
      </w:tabs>
      <w:spacing w:lineRule="atLeast" w:line="22" w:before="0" w:after="0"/>
    </w:pPr>
    <w:rPr>
      <w:rFonts w:ascii="Times New Roman" w:hAnsi="Times New Roman" w:eastAsia="Times New Roman"/>
      <w:lang w:eastAsia="pt-BR"/>
    </w:rPr>
  </w:style>
  <w:style w:type="paragraph" w:styleId="Sumrio1" w:customStyle="1">
    <w:name w:val="TOC 1"/>
    <w:basedOn w:val="Normal"/>
    <w:next w:val="Normal"/>
    <w:qFormat/>
    <w:rsid w:val="00475e90"/>
    <w:pPr>
      <w:spacing w:lineRule="auto" w:line="259" w:before="0" w:after="100"/>
    </w:pPr>
    <w:rPr>
      <w:rFonts w:eastAsia="Times New Roman" w:cs="Calibri"/>
      <w:lang w:eastAsia="pt-BR"/>
    </w:rPr>
  </w:style>
  <w:style w:type="paragraph" w:styleId="Sumrio3" w:customStyle="1">
    <w:name w:val="TOC 3"/>
    <w:basedOn w:val="Normal"/>
    <w:next w:val="Normal"/>
    <w:qFormat/>
    <w:rsid w:val="00475e90"/>
    <w:pPr>
      <w:spacing w:lineRule="auto" w:line="259" w:before="0" w:after="100"/>
      <w:ind w:left="440" w:hanging="0"/>
    </w:pPr>
    <w:rPr>
      <w:rFonts w:eastAsia="Times New Roman" w:cs="Calibri"/>
      <w:lang w:eastAsia="pt-BR"/>
    </w:rPr>
  </w:style>
  <w:style w:type="paragraph" w:styleId="Notaderodap" w:customStyle="1">
    <w:name w:val="Footnote Text"/>
    <w:basedOn w:val="Normal"/>
    <w:qFormat/>
    <w:rsid w:val="00475e90"/>
    <w:pPr/>
    <w:rPr>
      <w:sz w:val="20"/>
      <w:szCs w:val="20"/>
    </w:rPr>
  </w:style>
  <w:style w:type="paragraph" w:styleId="Default" w:customStyle="1">
    <w:name w:val="Default"/>
    <w:qFormat/>
    <w:rsid w:val="00475e90"/>
    <w:pPr>
      <w:widowControl/>
      <w:suppressAutoHyphens w:val="true"/>
      <w:bidi w:val="0"/>
      <w:spacing w:before="0" w:after="0"/>
      <w:jc w:val="left"/>
    </w:pPr>
    <w:rPr>
      <w:rFonts w:ascii="Arial" w:hAnsi="Arial" w:eastAsia="Calibri" w:cs="Arial"/>
      <w:color w:val="000000"/>
      <w:kern w:val="0"/>
      <w:sz w:val="24"/>
      <w:szCs w:val="24"/>
      <w:lang w:val="pt-BR" w:eastAsia="en-US" w:bidi="ar-SA"/>
    </w:rPr>
  </w:style>
  <w:style w:type="paragraph" w:styleId="Contedodoquadro" w:customStyle="1">
    <w:name w:val="Conteúdo do quadro"/>
    <w:basedOn w:val="Normal"/>
    <w:qFormat/>
    <w:rsid w:val="00475e90"/>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Application>LibreOffice/6.3.4.2$Windows_X86_64 LibreOffice_project/60da17e045e08f1793c57c00ba83cdfce946d0aa</Application>
  <Pages>4</Pages>
  <Words>571</Words>
  <Characters>3428</Characters>
  <CharactersWithSpaces>3948</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2019-03-27T13:24:00Z</dcterms:created>
  <dc:creator>Ilza de Carvalho Santos</dc:creator>
  <dc:description/>
  <dc:language>pt-BR</dc:language>
  <cp:lastModifiedBy/>
  <cp:lastPrinted>2016-08-31T15:59:00Z</cp:lastPrinted>
  <dcterms:modified xsi:type="dcterms:W3CDTF">2022-06-01T17:36:42Z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