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22A8" w:rsidRPr="008722A8" w:rsidRDefault="008722A8" w:rsidP="008722A8">
      <w:pPr>
        <w:pStyle w:val="Ttulo1"/>
        <w:rPr>
          <w:sz w:val="24"/>
          <w:szCs w:val="24"/>
        </w:rPr>
      </w:pPr>
      <w:r w:rsidRPr="008722A8">
        <w:rPr>
          <w:sz w:val="24"/>
          <w:szCs w:val="24"/>
        </w:rPr>
        <w:t>EDITAL</w:t>
      </w:r>
      <w:r w:rsidRPr="008722A8">
        <w:rPr>
          <w:spacing w:val="-2"/>
          <w:sz w:val="24"/>
          <w:szCs w:val="24"/>
        </w:rPr>
        <w:t xml:space="preserve"> </w:t>
      </w:r>
      <w:r w:rsidRPr="008722A8">
        <w:rPr>
          <w:sz w:val="24"/>
          <w:szCs w:val="24"/>
        </w:rPr>
        <w:t>Nº</w:t>
      </w:r>
      <w:r w:rsidRPr="008722A8">
        <w:rPr>
          <w:spacing w:val="-2"/>
          <w:sz w:val="24"/>
          <w:szCs w:val="24"/>
        </w:rPr>
        <w:t xml:space="preserve"> </w:t>
      </w:r>
      <w:r w:rsidR="00211CE3">
        <w:rPr>
          <w:sz w:val="24"/>
          <w:szCs w:val="24"/>
        </w:rPr>
        <w:t>018</w:t>
      </w:r>
      <w:r w:rsidRPr="008722A8">
        <w:rPr>
          <w:sz w:val="24"/>
          <w:szCs w:val="24"/>
        </w:rPr>
        <w:t>/CÂMPUS</w:t>
      </w:r>
      <w:r w:rsidRPr="008722A8">
        <w:rPr>
          <w:spacing w:val="-2"/>
          <w:sz w:val="24"/>
          <w:szCs w:val="24"/>
        </w:rPr>
        <w:t xml:space="preserve"> </w:t>
      </w:r>
      <w:r w:rsidRPr="008722A8">
        <w:rPr>
          <w:sz w:val="24"/>
          <w:szCs w:val="24"/>
        </w:rPr>
        <w:t>ITUMBIARA/IFG, DE</w:t>
      </w:r>
      <w:r w:rsidRPr="008722A8">
        <w:rPr>
          <w:spacing w:val="-2"/>
          <w:sz w:val="24"/>
          <w:szCs w:val="24"/>
        </w:rPr>
        <w:t xml:space="preserve"> </w:t>
      </w:r>
      <w:r w:rsidR="009B42A6">
        <w:rPr>
          <w:sz w:val="24"/>
          <w:szCs w:val="24"/>
        </w:rPr>
        <w:t>20</w:t>
      </w:r>
      <w:bookmarkStart w:id="0" w:name="_GoBack"/>
      <w:bookmarkEnd w:id="0"/>
      <w:r w:rsidRPr="008722A8">
        <w:rPr>
          <w:spacing w:val="-2"/>
          <w:sz w:val="24"/>
          <w:szCs w:val="24"/>
        </w:rPr>
        <w:t xml:space="preserve"> </w:t>
      </w:r>
      <w:r w:rsidRPr="008722A8">
        <w:rPr>
          <w:sz w:val="24"/>
          <w:szCs w:val="24"/>
        </w:rPr>
        <w:t>DE</w:t>
      </w:r>
      <w:r w:rsidRPr="008722A8">
        <w:rPr>
          <w:spacing w:val="-3"/>
          <w:sz w:val="24"/>
          <w:szCs w:val="24"/>
        </w:rPr>
        <w:t xml:space="preserve"> </w:t>
      </w:r>
      <w:r w:rsidR="004F2280">
        <w:rPr>
          <w:sz w:val="24"/>
          <w:szCs w:val="24"/>
        </w:rPr>
        <w:t>AGOSTO</w:t>
      </w:r>
      <w:r w:rsidRPr="008722A8">
        <w:rPr>
          <w:spacing w:val="-2"/>
          <w:sz w:val="24"/>
          <w:szCs w:val="24"/>
        </w:rPr>
        <w:t xml:space="preserve"> </w:t>
      </w:r>
      <w:r w:rsidRPr="008722A8">
        <w:rPr>
          <w:sz w:val="24"/>
          <w:szCs w:val="24"/>
        </w:rPr>
        <w:t>DE</w:t>
      </w:r>
      <w:r w:rsidRPr="008722A8">
        <w:rPr>
          <w:spacing w:val="-2"/>
          <w:sz w:val="24"/>
          <w:szCs w:val="24"/>
        </w:rPr>
        <w:t xml:space="preserve"> </w:t>
      </w:r>
      <w:r w:rsidRPr="008722A8">
        <w:rPr>
          <w:spacing w:val="-4"/>
          <w:sz w:val="24"/>
          <w:szCs w:val="24"/>
        </w:rPr>
        <w:t>2026</w:t>
      </w:r>
    </w:p>
    <w:p w:rsidR="00020ED5" w:rsidRDefault="00020ED5">
      <w:pPr>
        <w:spacing w:after="0" w:line="360" w:lineRule="auto"/>
        <w:ind w:left="-284" w:firstLine="0"/>
        <w:jc w:val="center"/>
        <w:rPr>
          <w:b/>
          <w:color w:val="000000"/>
        </w:rPr>
      </w:pPr>
    </w:p>
    <w:p w:rsidR="00020ED5" w:rsidRDefault="00E37AC1">
      <w:pPr>
        <w:spacing w:after="0" w:line="360" w:lineRule="auto"/>
        <w:ind w:firstLine="0"/>
        <w:jc w:val="center"/>
        <w:rPr>
          <w:b/>
          <w:color w:val="000000"/>
        </w:rPr>
      </w:pPr>
      <w:bookmarkStart w:id="1" w:name="_heading=h.gjdgxs"/>
      <w:bookmarkEnd w:id="1"/>
      <w:r>
        <w:rPr>
          <w:b/>
          <w:color w:val="000000"/>
        </w:rPr>
        <w:t>ANEXO III</w:t>
      </w:r>
    </w:p>
    <w:p w:rsidR="00020ED5" w:rsidRDefault="00020ED5">
      <w:pPr>
        <w:spacing w:after="0" w:line="360" w:lineRule="auto"/>
        <w:ind w:firstLine="0"/>
        <w:jc w:val="center"/>
        <w:rPr>
          <w:b/>
          <w:color w:val="000000"/>
        </w:rPr>
      </w:pPr>
    </w:p>
    <w:p w:rsidR="00020ED5" w:rsidRDefault="009424B9">
      <w:pPr>
        <w:spacing w:after="0" w:line="360" w:lineRule="auto"/>
        <w:ind w:firstLine="0"/>
        <w:jc w:val="center"/>
        <w:rPr>
          <w:b/>
          <w:color w:val="000000"/>
        </w:rPr>
      </w:pPr>
      <w:r>
        <w:rPr>
          <w:b/>
          <w:color w:val="000000"/>
        </w:rPr>
        <w:t xml:space="preserve">FORMULÁRIO DE RECURSO </w:t>
      </w:r>
    </w:p>
    <w:p w:rsidR="00020ED5" w:rsidRDefault="00020ED5">
      <w:pPr>
        <w:spacing w:after="0" w:line="360" w:lineRule="auto"/>
        <w:ind w:firstLine="0"/>
        <w:jc w:val="center"/>
        <w:rPr>
          <w:b/>
          <w:color w:val="000000"/>
        </w:rPr>
      </w:pPr>
    </w:p>
    <w:p w:rsidR="00020ED5" w:rsidRDefault="009424B9">
      <w:pPr>
        <w:spacing w:after="0" w:line="360" w:lineRule="auto"/>
        <w:ind w:left="-284" w:firstLine="0"/>
        <w:jc w:val="left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I – Dados do Estágio </w:t>
      </w:r>
    </w:p>
    <w:p w:rsidR="00020ED5" w:rsidRDefault="009424B9">
      <w:pPr>
        <w:spacing w:after="0" w:line="360" w:lineRule="auto"/>
        <w:ind w:left="-284" w:firstLine="0"/>
        <w:jc w:val="left"/>
        <w:rPr>
          <w:rFonts w:ascii="Calibri" w:eastAsia="Calibri" w:hAnsi="Calibri" w:cs="Calibri"/>
          <w:color w:val="000000"/>
          <w:sz w:val="22"/>
          <w:szCs w:val="22"/>
        </w:rPr>
      </w:pPr>
      <w:proofErr w:type="gramStart"/>
      <w:r>
        <w:rPr>
          <w:rFonts w:ascii="Calibri" w:eastAsia="Calibri" w:hAnsi="Calibri" w:cs="Calibri"/>
          <w:color w:val="000000"/>
          <w:sz w:val="22"/>
          <w:szCs w:val="22"/>
        </w:rPr>
        <w:t>Edital:_</w:t>
      </w:r>
      <w:proofErr w:type="gramEnd"/>
      <w:r>
        <w:rPr>
          <w:rFonts w:ascii="Calibri" w:eastAsia="Calibri" w:hAnsi="Calibri" w:cs="Calibri"/>
          <w:color w:val="000000"/>
          <w:sz w:val="22"/>
          <w:szCs w:val="22"/>
        </w:rPr>
        <w:t>_______________________________________________________________________________________</w:t>
      </w:r>
    </w:p>
    <w:p w:rsidR="00020ED5" w:rsidRDefault="00020ED5">
      <w:pPr>
        <w:spacing w:after="0" w:line="360" w:lineRule="auto"/>
        <w:ind w:left="-284" w:firstLine="0"/>
        <w:jc w:val="left"/>
        <w:rPr>
          <w:rFonts w:ascii="Calibri" w:eastAsia="Calibri" w:hAnsi="Calibri" w:cs="Calibri"/>
          <w:color w:val="000000"/>
          <w:sz w:val="22"/>
          <w:szCs w:val="22"/>
        </w:rPr>
      </w:pPr>
    </w:p>
    <w:p w:rsidR="00020ED5" w:rsidRDefault="009424B9">
      <w:pPr>
        <w:spacing w:after="0" w:line="360" w:lineRule="auto"/>
        <w:ind w:left="-284" w:firstLine="0"/>
        <w:jc w:val="left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II – Dados do Candidato</w:t>
      </w:r>
    </w:p>
    <w:p w:rsidR="00020ED5" w:rsidRDefault="009424B9">
      <w:pPr>
        <w:spacing w:after="0" w:line="360" w:lineRule="auto"/>
        <w:ind w:left="-284" w:firstLine="0"/>
        <w:jc w:val="left"/>
        <w:rPr>
          <w:rFonts w:ascii="Calibri" w:eastAsia="Calibri" w:hAnsi="Calibri" w:cs="Calibri"/>
          <w:color w:val="000000"/>
          <w:sz w:val="22"/>
          <w:szCs w:val="22"/>
        </w:rPr>
      </w:pPr>
      <w:proofErr w:type="gramStart"/>
      <w:r>
        <w:rPr>
          <w:rFonts w:ascii="Calibri" w:eastAsia="Calibri" w:hAnsi="Calibri" w:cs="Calibri"/>
          <w:color w:val="000000"/>
          <w:sz w:val="22"/>
          <w:szCs w:val="22"/>
        </w:rPr>
        <w:t>Nome:_</w:t>
      </w:r>
      <w:proofErr w:type="gramEnd"/>
      <w:r>
        <w:rPr>
          <w:rFonts w:ascii="Calibri" w:eastAsia="Calibri" w:hAnsi="Calibri" w:cs="Calibri"/>
          <w:color w:val="000000"/>
          <w:sz w:val="22"/>
          <w:szCs w:val="22"/>
        </w:rPr>
        <w:t>______________________________________________________________________________________</w:t>
      </w:r>
    </w:p>
    <w:p w:rsidR="00020ED5" w:rsidRDefault="009424B9">
      <w:pPr>
        <w:spacing w:after="0" w:line="360" w:lineRule="auto"/>
        <w:ind w:left="-284" w:firstLine="0"/>
        <w:jc w:val="left"/>
        <w:rPr>
          <w:rFonts w:ascii="Calibri" w:eastAsia="Calibri" w:hAnsi="Calibri" w:cs="Calibri"/>
          <w:color w:val="000000"/>
          <w:sz w:val="22"/>
          <w:szCs w:val="22"/>
        </w:rPr>
      </w:pPr>
      <w:proofErr w:type="gramStart"/>
      <w:r>
        <w:rPr>
          <w:rFonts w:ascii="Calibri" w:eastAsia="Calibri" w:hAnsi="Calibri" w:cs="Calibri"/>
          <w:color w:val="000000"/>
          <w:sz w:val="22"/>
          <w:szCs w:val="22"/>
        </w:rPr>
        <w:t>CPF:_</w:t>
      </w:r>
      <w:proofErr w:type="gramEnd"/>
      <w:r>
        <w:rPr>
          <w:rFonts w:ascii="Calibri" w:eastAsia="Calibri" w:hAnsi="Calibri" w:cs="Calibri"/>
          <w:color w:val="000000"/>
          <w:sz w:val="22"/>
          <w:szCs w:val="22"/>
        </w:rPr>
        <w:t>________________________ RG:_______________________  Órgão Expedidor:______________________</w:t>
      </w:r>
    </w:p>
    <w:p w:rsidR="00020ED5" w:rsidRDefault="00020ED5">
      <w:pPr>
        <w:spacing w:after="0" w:line="360" w:lineRule="auto"/>
        <w:ind w:left="-284" w:firstLine="0"/>
        <w:jc w:val="left"/>
        <w:rPr>
          <w:rFonts w:ascii="Calibri" w:eastAsia="Calibri" w:hAnsi="Calibri" w:cs="Calibri"/>
          <w:color w:val="000000"/>
          <w:sz w:val="22"/>
          <w:szCs w:val="22"/>
        </w:rPr>
      </w:pPr>
    </w:p>
    <w:p w:rsidR="00020ED5" w:rsidRDefault="009424B9">
      <w:pPr>
        <w:spacing w:after="0" w:line="360" w:lineRule="auto"/>
        <w:ind w:left="-284" w:firstLine="0"/>
        <w:jc w:val="left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III - Fundamentação:</w:t>
      </w:r>
    </w:p>
    <w:p w:rsidR="00020ED5" w:rsidRDefault="009424B9">
      <w:pPr>
        <w:spacing w:after="0" w:line="360" w:lineRule="auto"/>
        <w:ind w:left="-284" w:firstLine="0"/>
        <w:jc w:val="left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20ED5" w:rsidRDefault="009424B9">
      <w:pPr>
        <w:spacing w:after="0" w:line="360" w:lineRule="auto"/>
        <w:ind w:left="-284" w:firstLine="0"/>
        <w:jc w:val="left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20ED5" w:rsidRDefault="00020ED5" w:rsidP="008D0194">
      <w:pPr>
        <w:spacing w:after="0" w:line="360" w:lineRule="auto"/>
        <w:ind w:firstLine="0"/>
        <w:jc w:val="left"/>
        <w:rPr>
          <w:rFonts w:ascii="Calibri" w:eastAsia="Calibri" w:hAnsi="Calibri" w:cs="Calibri"/>
          <w:color w:val="000000"/>
          <w:sz w:val="22"/>
          <w:szCs w:val="22"/>
        </w:rPr>
      </w:pPr>
    </w:p>
    <w:p w:rsidR="00020ED5" w:rsidRDefault="00020ED5">
      <w:pPr>
        <w:spacing w:after="0" w:line="360" w:lineRule="auto"/>
        <w:ind w:firstLine="0"/>
        <w:jc w:val="left"/>
      </w:pPr>
    </w:p>
    <w:p w:rsidR="00020ED5" w:rsidRDefault="009424B9">
      <w:pPr>
        <w:spacing w:after="0" w:line="360" w:lineRule="auto"/>
        <w:ind w:left="-284" w:firstLine="0"/>
        <w:jc w:val="left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Data: _____/_____/_____                    Assinatura do discente: ___________________________________________________________________</w:t>
      </w:r>
    </w:p>
    <w:p w:rsidR="00020ED5" w:rsidRDefault="00020ED5">
      <w:pPr>
        <w:spacing w:after="0" w:line="360" w:lineRule="auto"/>
        <w:ind w:left="-284" w:firstLine="0"/>
        <w:jc w:val="center"/>
        <w:rPr>
          <w:color w:val="000000"/>
        </w:rPr>
      </w:pPr>
    </w:p>
    <w:sectPr w:rsidR="00020ED5">
      <w:headerReference w:type="default" r:id="rId7"/>
      <w:footerReference w:type="default" r:id="rId8"/>
      <w:pgSz w:w="11906" w:h="16838"/>
      <w:pgMar w:top="2372" w:right="990" w:bottom="1276" w:left="992" w:header="568" w:footer="370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2B93" w:rsidRDefault="009424B9">
      <w:pPr>
        <w:spacing w:after="0" w:line="240" w:lineRule="auto"/>
      </w:pPr>
      <w:r>
        <w:separator/>
      </w:r>
    </w:p>
  </w:endnote>
  <w:endnote w:type="continuationSeparator" w:id="0">
    <w:p w:rsidR="00ED2B93" w:rsidRDefault="009424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0ED5" w:rsidRDefault="00020ED5">
    <w:pP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2B93" w:rsidRDefault="009424B9">
      <w:pPr>
        <w:spacing w:after="0" w:line="240" w:lineRule="auto"/>
      </w:pPr>
      <w:r>
        <w:separator/>
      </w:r>
    </w:p>
  </w:footnote>
  <w:footnote w:type="continuationSeparator" w:id="0">
    <w:p w:rsidR="00ED2B93" w:rsidRDefault="009424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0ED5" w:rsidRDefault="009424B9" w:rsidP="008722A8">
    <w:pPr>
      <w:tabs>
        <w:tab w:val="center" w:pos="4680"/>
        <w:tab w:val="right" w:pos="9360"/>
      </w:tabs>
      <w:spacing w:after="0" w:line="240" w:lineRule="auto"/>
      <w:ind w:firstLine="0"/>
      <w:rPr>
        <w:color w:val="000000"/>
      </w:rPr>
    </w:pPr>
    <w:r>
      <w:rPr>
        <w:noProof/>
        <w:lang w:eastAsia="pt-BR" w:bidi="ar-SA"/>
      </w:rPr>
      <mc:AlternateContent>
        <mc:Choice Requires="wps">
          <w:drawing>
            <wp:anchor distT="0" distB="0" distL="0" distR="0" simplePos="0" relativeHeight="2" behindDoc="1" locked="0" layoutInCell="0" allowOverlap="1">
              <wp:simplePos x="0" y="0"/>
              <wp:positionH relativeFrom="column">
                <wp:posOffset>2729230</wp:posOffset>
              </wp:positionH>
              <wp:positionV relativeFrom="paragraph">
                <wp:posOffset>-33020</wp:posOffset>
              </wp:positionV>
              <wp:extent cx="3981450" cy="1085215"/>
              <wp:effectExtent l="0" t="0" r="0" b="0"/>
              <wp:wrapSquare wrapText="bothSides"/>
              <wp:docPr id="1" name="Figura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80880" cy="10846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020ED5" w:rsidRDefault="009424B9">
                          <w:pPr>
                            <w:pStyle w:val="Contedodoquadro"/>
                            <w:spacing w:before="120" w:after="0" w:line="273" w:lineRule="exact"/>
                            <w:ind w:firstLine="0"/>
                            <w:jc w:val="left"/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MINISTÉRIO DA EDUCAÇÃO</w:t>
                          </w:r>
                        </w:p>
                        <w:p w:rsidR="00020ED5" w:rsidRDefault="009424B9">
                          <w:pPr>
                            <w:pStyle w:val="Contedodoquadro"/>
                            <w:spacing w:after="0" w:line="273" w:lineRule="exact"/>
                            <w:ind w:firstLine="0"/>
                            <w:jc w:val="left"/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SECRETARIA DE EDUCAÇÃO PROFISSIONAL E TECNOLÓGICA</w:t>
                          </w:r>
                        </w:p>
                        <w:p w:rsidR="00020ED5" w:rsidRDefault="009424B9">
                          <w:pPr>
                            <w:pStyle w:val="Contedodoquadro"/>
                            <w:spacing w:after="0" w:line="273" w:lineRule="exact"/>
                            <w:ind w:firstLine="0"/>
                            <w:jc w:val="left"/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INSTITUTO FEDERAL DE EDUCAÇÃO, CIÊNCIA E TECNOLOGIA DE GOIÁS</w:t>
                          </w:r>
                        </w:p>
                        <w:p w:rsidR="00020ED5" w:rsidRDefault="009424B9">
                          <w:pPr>
                            <w:pStyle w:val="Contedodoquadro"/>
                            <w:spacing w:after="0" w:line="273" w:lineRule="exact"/>
                            <w:ind w:firstLine="0"/>
                            <w:jc w:val="left"/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GEPEX – CÂMPUS ITUMBIARA</w:t>
                          </w:r>
                        </w:p>
                        <w:p w:rsidR="00020ED5" w:rsidRDefault="00020ED5">
                          <w:pPr>
                            <w:pStyle w:val="Contedodoquadro"/>
                            <w:spacing w:after="0" w:line="273" w:lineRule="exact"/>
                            <w:ind w:firstLine="0"/>
                            <w:jc w:val="left"/>
                          </w:pP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Figura1" o:spid="_x0000_s1026" style="position:absolute;left:0;text-align:left;margin-left:214.9pt;margin-top:-2.6pt;width:313.5pt;height:85.45pt;z-index:-50331647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" o:allowincell="f" stroked="f" strokeweight="0">
              <v:textbox>
                <w:txbxContent>
                  <w:p w:rsidR="00020ED5" w:rsidRDefault="009424B9">
                    <w:pPr>
                      <w:pStyle w:val="Contedodoquadro"/>
                      <w:spacing w:before="120" w:after="0" w:line="273" w:lineRule="exact"/>
                      <w:ind w:firstLine="0"/>
                      <w:jc w:val="left"/>
                    </w:pPr>
                    <w:r>
                      <w:rPr>
                        <w:b/>
                        <w:color w:val="000000"/>
                        <w:sz w:val="16"/>
                      </w:rPr>
                      <w:t>MINISTÉRIO DA EDUCAÇÃO</w:t>
                    </w:r>
                  </w:p>
                  <w:p w:rsidR="00020ED5" w:rsidRDefault="009424B9">
                    <w:pPr>
                      <w:pStyle w:val="Contedodoquadro"/>
                      <w:spacing w:after="0" w:line="273" w:lineRule="exact"/>
                      <w:ind w:firstLine="0"/>
                      <w:jc w:val="left"/>
                    </w:pPr>
                    <w:r>
                      <w:rPr>
                        <w:b/>
                        <w:color w:val="000000"/>
                        <w:sz w:val="16"/>
                      </w:rPr>
                      <w:t>SECRETARIA DE EDUCAÇÃO PROFISSIONAL E TECNOLÓGICA</w:t>
                    </w:r>
                  </w:p>
                  <w:p w:rsidR="00020ED5" w:rsidRDefault="009424B9">
                    <w:pPr>
                      <w:pStyle w:val="Contedodoquadro"/>
                      <w:spacing w:after="0" w:line="273" w:lineRule="exact"/>
                      <w:ind w:firstLine="0"/>
                      <w:jc w:val="left"/>
                    </w:pPr>
                    <w:r>
                      <w:rPr>
                        <w:b/>
                        <w:color w:val="000000"/>
                        <w:sz w:val="16"/>
                      </w:rPr>
                      <w:t>INSTITUTO FEDERAL DE EDUCAÇÃO, CIÊNCIA E TECNOLOGIA DE GOIÁS</w:t>
                    </w:r>
                  </w:p>
                  <w:p w:rsidR="00020ED5" w:rsidRDefault="009424B9">
                    <w:pPr>
                      <w:pStyle w:val="Contedodoquadro"/>
                      <w:spacing w:after="0" w:line="273" w:lineRule="exact"/>
                      <w:ind w:firstLine="0"/>
                      <w:jc w:val="left"/>
                    </w:pPr>
                    <w:r>
                      <w:rPr>
                        <w:b/>
                        <w:color w:val="000000"/>
                        <w:sz w:val="16"/>
                      </w:rPr>
                      <w:t>GEPEX – CÂMPUS ITUMBIARA</w:t>
                    </w:r>
                  </w:p>
                  <w:p w:rsidR="00020ED5" w:rsidRDefault="00020ED5">
                    <w:pPr>
                      <w:pStyle w:val="Contedodoquadro"/>
                      <w:spacing w:after="0" w:line="273" w:lineRule="exact"/>
                      <w:ind w:firstLine="0"/>
                      <w:jc w:val="left"/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  <w:lang w:eastAsia="pt-BR" w:bidi="ar-SA"/>
      </w:rPr>
      <w:drawing>
        <wp:inline distT="0" distB="0" distL="0" distR="0">
          <wp:extent cx="2279650" cy="857250"/>
          <wp:effectExtent l="0" t="0" r="0" b="0"/>
          <wp:docPr id="3" name="Imagem 6" descr="IFG Itumbiara  - 2015 - Resumida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6" descr="IFG Itumbiara  - 2015 - Resumida-0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279650" cy="857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autoHyphenation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ED5"/>
    <w:rsid w:val="00020ED5"/>
    <w:rsid w:val="00211CE3"/>
    <w:rsid w:val="004F2280"/>
    <w:rsid w:val="00580F02"/>
    <w:rsid w:val="008722A8"/>
    <w:rsid w:val="008D0194"/>
    <w:rsid w:val="009424B9"/>
    <w:rsid w:val="009B42A6"/>
    <w:rsid w:val="00E37AC1"/>
    <w:rsid w:val="00ED2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67A506D"/>
  <w15:docId w15:val="{8E99851E-529F-4A97-B620-926936561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pacing w:after="60" w:line="276" w:lineRule="auto"/>
      <w:ind w:firstLine="709"/>
      <w:jc w:val="both"/>
    </w:pPr>
  </w:style>
  <w:style w:type="paragraph" w:styleId="Ttulo1">
    <w:name w:val="heading 1"/>
    <w:basedOn w:val="LO-normal"/>
    <w:next w:val="LO-normal"/>
    <w:uiPriority w:val="9"/>
    <w:qFormat/>
    <w:pPr>
      <w:keepNext/>
      <w:keepLines/>
      <w:spacing w:before="480" w:after="120" w:line="240" w:lineRule="auto"/>
      <w:outlineLvl w:val="0"/>
    </w:pPr>
    <w:rPr>
      <w:b/>
      <w:sz w:val="48"/>
      <w:szCs w:val="48"/>
    </w:rPr>
  </w:style>
  <w:style w:type="paragraph" w:styleId="Ttulo2">
    <w:name w:val="heading 2"/>
    <w:basedOn w:val="LO-normal"/>
    <w:next w:val="LO-normal"/>
    <w:uiPriority w:val="9"/>
    <w:semiHidden/>
    <w:unhideWhenUsed/>
    <w:qFormat/>
    <w:pPr>
      <w:keepNext/>
      <w:keepLines/>
      <w:spacing w:before="360" w:after="80" w:line="240" w:lineRule="auto"/>
      <w:outlineLvl w:val="1"/>
    </w:pPr>
    <w:rPr>
      <w:b/>
      <w:sz w:val="36"/>
      <w:szCs w:val="36"/>
    </w:rPr>
  </w:style>
  <w:style w:type="paragraph" w:styleId="Ttulo3">
    <w:name w:val="heading 3"/>
    <w:basedOn w:val="LO-normal"/>
    <w:next w:val="LO-normal"/>
    <w:uiPriority w:val="9"/>
    <w:semiHidden/>
    <w:unhideWhenUsed/>
    <w:qFormat/>
    <w:pPr>
      <w:keepNext/>
      <w:keepLines/>
      <w:spacing w:before="280" w:after="80" w:line="240" w:lineRule="auto"/>
      <w:outlineLvl w:val="2"/>
    </w:pPr>
    <w:rPr>
      <w:b/>
      <w:sz w:val="28"/>
      <w:szCs w:val="28"/>
    </w:rPr>
  </w:style>
  <w:style w:type="paragraph" w:styleId="Ttulo4">
    <w:name w:val="heading 4"/>
    <w:basedOn w:val="LO-normal"/>
    <w:next w:val="LO-normal"/>
    <w:uiPriority w:val="9"/>
    <w:semiHidden/>
    <w:unhideWhenUsed/>
    <w:qFormat/>
    <w:pPr>
      <w:keepNext/>
      <w:keepLines/>
      <w:spacing w:before="240" w:after="40" w:line="240" w:lineRule="auto"/>
      <w:outlineLvl w:val="3"/>
    </w:pPr>
    <w:rPr>
      <w:b/>
    </w:rPr>
  </w:style>
  <w:style w:type="paragraph" w:styleId="Ttulo5">
    <w:name w:val="heading 5"/>
    <w:basedOn w:val="LO-normal"/>
    <w:next w:val="LO-normal"/>
    <w:uiPriority w:val="9"/>
    <w:semiHidden/>
    <w:unhideWhenUsed/>
    <w:qFormat/>
    <w:pPr>
      <w:keepNext/>
      <w:keepLines/>
      <w:spacing w:before="220" w:after="40" w:line="240" w:lineRule="auto"/>
      <w:outlineLvl w:val="4"/>
    </w:pPr>
    <w:rPr>
      <w:b/>
      <w:sz w:val="22"/>
      <w:szCs w:val="22"/>
    </w:rPr>
  </w:style>
  <w:style w:type="paragraph" w:styleId="Ttulo6">
    <w:name w:val="heading 6"/>
    <w:basedOn w:val="LO-normal"/>
    <w:next w:val="LO-normal"/>
    <w:uiPriority w:val="9"/>
    <w:semiHidden/>
    <w:unhideWhenUsed/>
    <w:qFormat/>
    <w:pPr>
      <w:keepNext/>
      <w:keepLines/>
      <w:spacing w:before="200" w:after="40" w:line="240" w:lineRule="auto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qFormat/>
    <w:rPr>
      <w:sz w:val="16"/>
      <w:szCs w:val="16"/>
    </w:rPr>
  </w:style>
  <w:style w:type="character" w:customStyle="1" w:styleId="Hyperlink1">
    <w:name w:val="Hyperlink1"/>
    <w:qFormat/>
    <w:rPr>
      <w:color w:val="000080"/>
      <w:u w:val="single"/>
    </w:rPr>
  </w:style>
  <w:style w:type="character" w:customStyle="1" w:styleId="Fontepargpadro1">
    <w:name w:val="Fonte parág. padrão1"/>
    <w:qFormat/>
  </w:style>
  <w:style w:type="character" w:customStyle="1" w:styleId="TextodecomentrioChar">
    <w:name w:val="Texto de comentário Char"/>
    <w:basedOn w:val="Fontepargpadro"/>
    <w:uiPriority w:val="99"/>
    <w:semiHidden/>
    <w:qFormat/>
    <w:rPr>
      <w:rFonts w:cs="Mangal"/>
      <w:sz w:val="20"/>
      <w:szCs w:val="18"/>
      <w:lang w:eastAsia="zh-CN" w:bidi="hi-IN"/>
    </w:rPr>
  </w:style>
  <w:style w:type="paragraph" w:styleId="Ttulo">
    <w:name w:val="Title"/>
    <w:basedOn w:val="LO-normal"/>
    <w:next w:val="Corpodetexto"/>
    <w:uiPriority w:val="10"/>
    <w:qFormat/>
    <w:pPr>
      <w:keepNext/>
      <w:keepLines/>
      <w:spacing w:before="480" w:after="120" w:line="240" w:lineRule="auto"/>
    </w:pPr>
    <w:rPr>
      <w:b/>
      <w:sz w:val="72"/>
      <w:szCs w:val="72"/>
    </w:rPr>
  </w:style>
  <w:style w:type="paragraph" w:styleId="Corpodetexto">
    <w:name w:val="Body Text"/>
    <w:basedOn w:val="LO-normal1"/>
    <w:qFormat/>
    <w:pPr>
      <w:spacing w:after="140"/>
    </w:pPr>
  </w:style>
  <w:style w:type="paragraph" w:styleId="Lista">
    <w:name w:val="List"/>
    <w:basedOn w:val="Corpodetexto"/>
    <w:qFormat/>
  </w:style>
  <w:style w:type="paragraph" w:styleId="Legenda">
    <w:name w:val="caption"/>
    <w:basedOn w:val="Normal"/>
    <w:next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LO-normal1"/>
    <w:qFormat/>
    <w:pPr>
      <w:suppressLineNumbers/>
    </w:pPr>
  </w:style>
  <w:style w:type="paragraph" w:customStyle="1" w:styleId="LO-normal9">
    <w:name w:val="LO-normal9"/>
    <w:qFormat/>
    <w:pPr>
      <w:widowControl w:val="0"/>
      <w:spacing w:after="60" w:line="276" w:lineRule="auto"/>
      <w:ind w:firstLine="709"/>
      <w:jc w:val="both"/>
    </w:pPr>
  </w:style>
  <w:style w:type="paragraph" w:customStyle="1" w:styleId="LO-normal">
    <w:name w:val="LO-normal"/>
    <w:qFormat/>
    <w:pPr>
      <w:widowControl w:val="0"/>
      <w:spacing w:after="60" w:line="276" w:lineRule="auto"/>
      <w:ind w:firstLine="709"/>
      <w:jc w:val="both"/>
    </w:pPr>
  </w:style>
  <w:style w:type="paragraph" w:customStyle="1" w:styleId="LO-normal1">
    <w:name w:val="LO-normal1"/>
    <w:qFormat/>
    <w:pPr>
      <w:widowControl w:val="0"/>
      <w:spacing w:after="60" w:line="276" w:lineRule="auto"/>
      <w:ind w:firstLine="709"/>
      <w:jc w:val="both"/>
    </w:pPr>
  </w:style>
  <w:style w:type="paragraph" w:styleId="Textodecomentrio">
    <w:name w:val="annotation text"/>
    <w:basedOn w:val="Normal"/>
    <w:uiPriority w:val="99"/>
    <w:semiHidden/>
    <w:unhideWhenUsed/>
    <w:qFormat/>
    <w:pPr>
      <w:spacing w:line="240" w:lineRule="auto"/>
    </w:pPr>
    <w:rPr>
      <w:rFonts w:cs="Mangal"/>
      <w:sz w:val="20"/>
      <w:szCs w:val="18"/>
    </w:rPr>
  </w:style>
  <w:style w:type="paragraph" w:customStyle="1" w:styleId="CabealhoeRodap">
    <w:name w:val="Cabeçalho e Rodapé"/>
    <w:basedOn w:val="LO-normal1"/>
    <w:qFormat/>
  </w:style>
  <w:style w:type="paragraph" w:styleId="Cabealho">
    <w:name w:val="header"/>
    <w:basedOn w:val="CabealhoeRodap"/>
    <w:qFormat/>
  </w:style>
  <w:style w:type="paragraph" w:styleId="Rodap">
    <w:name w:val="footer"/>
    <w:basedOn w:val="CabealhoeRodap"/>
    <w:qFormat/>
  </w:style>
  <w:style w:type="paragraph" w:styleId="Subttulo">
    <w:name w:val="Subtitle"/>
    <w:basedOn w:val="LO-normal7"/>
    <w:next w:val="LO-normal9"/>
    <w:uiPriority w:val="11"/>
    <w:qFormat/>
    <w:pPr>
      <w:keepNext/>
      <w:keepLines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LO-normal7">
    <w:name w:val="LO-normal7"/>
    <w:qFormat/>
    <w:pPr>
      <w:widowControl w:val="0"/>
      <w:spacing w:after="60" w:line="276" w:lineRule="auto"/>
      <w:ind w:firstLine="709"/>
      <w:jc w:val="both"/>
    </w:pPr>
  </w:style>
  <w:style w:type="paragraph" w:customStyle="1" w:styleId="Ttulo11">
    <w:name w:val="Título1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LO-normal3">
    <w:name w:val="LO-normal3"/>
    <w:qFormat/>
    <w:pPr>
      <w:widowControl w:val="0"/>
      <w:spacing w:after="60" w:line="276" w:lineRule="auto"/>
      <w:ind w:firstLine="709"/>
      <w:jc w:val="both"/>
    </w:pPr>
  </w:style>
  <w:style w:type="paragraph" w:customStyle="1" w:styleId="Ttulo10">
    <w:name w:val="Título1"/>
    <w:basedOn w:val="LO-normal3"/>
    <w:next w:val="Corpodetexto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LO-normal5">
    <w:name w:val="LO-normal5"/>
    <w:qFormat/>
    <w:pPr>
      <w:widowControl w:val="0"/>
      <w:spacing w:after="60" w:line="276" w:lineRule="auto"/>
      <w:ind w:firstLine="709"/>
      <w:jc w:val="both"/>
    </w:pPr>
  </w:style>
  <w:style w:type="paragraph" w:customStyle="1" w:styleId="Contedodoquadro">
    <w:name w:val="Conteúdo do quadro"/>
    <w:basedOn w:val="LO-normal1"/>
    <w:qFormat/>
  </w:style>
  <w:style w:type="paragraph" w:customStyle="1" w:styleId="Contedodatabela">
    <w:name w:val="Conteúdo da tabela"/>
    <w:basedOn w:val="LO-normal1"/>
    <w:qFormat/>
    <w:pPr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250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gTKJh7NU6v+F1nLnL3IWLIcMPuwg==">CgMxLjAyCGguZ2pkZ3hzOAByITE3Q25KQ2o4ZzQzVVllLTJVNlZWOHl4RUo0Z0FWamZteg==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266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2179194</dc:creator>
  <dc:description/>
  <cp:lastModifiedBy>Reila Versiane Rodrigues</cp:lastModifiedBy>
  <cp:revision>9</cp:revision>
  <dcterms:created xsi:type="dcterms:W3CDTF">2026-03-31T14:52:00Z</dcterms:created>
  <dcterms:modified xsi:type="dcterms:W3CDTF">2026-08-18T12:37:00Z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1C03B5D6E4404126AE3C1160BAC2F981</vt:lpwstr>
  </property>
  <property fmtid="{D5CDD505-2E9C-101B-9397-08002B2CF9AE}" pid="3" name="KSOProductBuildVer">
    <vt:lpwstr>1046-11.2.0.11074</vt:lpwstr>
  </property>
</Properties>
</file>