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XI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TERMO DE COMPROMISSO DE ESTÁGIO CURRICULAR NÃO OBRIGATÓRIO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PROFISSIONAL LIBERAL DE NÍVEL SUPERIOR DEVIDAMENTE REGISTRADO EM SEU RESPECTIVO CONSELHO DE FISCALIZAÇÃO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ind w:left="4394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Número do Registro: XXXX/20XX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do Registro: XX/XX/20XX</w:t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42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Compromisso de Estágio sem vínculo empregatício – instrumento jurídico de que trata o Art. 7º inciso I da Lei nº 11.788/2008 – vinculado ao Termo de Convênio nº XXXX/20XX..</w:t>
      </w:r>
    </w:p>
    <w:tbl>
      <w:tblPr>
        <w:tblStyle w:val="Table1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IDENTIFICAÇÃO DAS PARTES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termo tem de um lado XXXXXXXXXXXXXXXX , profissional liberal na área de XXXXXXXXXXXXX, residente à Rua XXXXXXXXXX, nº XX, complemento  XXXXXXXXXXXXX, setor XXXXXX, na cidade de XXXXXXX-XX, CEP XXXXX-XXX, Telefone (XX) XXXX-XXXX, e-mail XXXXXXXXX@XXXXXXX.XXX, inscrito(a) no CPF nº XXX.XXX.XXX-XX, RG nº XXXXXXXXXXX XXX-XX, e registrado no Conselho Profissional XXXXXXXXXXX, sob o nº XXXXXXXXX, doravante denominada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outro lado, o(a) estudante XXXXXXXXXXXXXX , matriculado(a) sob o nº XXXXXXXXXXXXX, no curso XXXXXXXXXXXXXXXXXXXXXXXX , residente à XXXXXXXXXXXXXXXXX no município de XXXXXXXXXXX-XX, CEP  XXXXX-XXX, Telefone (XX) XXXXX-XXXX, e-mail XXXXXXXXX@XXXXXX.XXX, doravante denominado(a)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 interveniência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 sede em Goiânia-GO, denominado simplesmente IFG, representado neste ato por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Coordenador(a) de Estágio do Câmpus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XXXXXXXXXXXXXXXX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, celebram entre si o presente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Estágio pelas cláusulas e condições seguintes. </w:t>
      </w:r>
      <w:r w:rsidDel="00000000" w:rsidR="00000000" w:rsidRPr="00000000">
        <w:rPr>
          <w:rtl w:val="0"/>
        </w:rPr>
      </w:r>
    </w:p>
    <w:tbl>
      <w:tblPr>
        <w:tblStyle w:val="Table2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PRIMEIRA - DO OBJETO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este Termo, fica instituída a realização de Estágio Curricular Não Obrigatório, pelo(a) estudante supracitado(a), junto à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como forma de complementação do processo de ensino-aprendizagem, nos termos e condições da Lei nº 11.788, de 25 de setembro de 2008. </w:t>
      </w: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SEGUNDA - DAS CONDIÇÕES DO ESTÁGIO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Estágio curricular deve se dar em local que propicie o desenvolvimento de atividades práticas condizentes com a programação curricular estabelecida para o curso do(a) ESTAGIÁRIO(A). Deverá ainda, estar em consonância com o PROGRAMA DE ATIVIDADES DE ESTÁGIO (Anexo I), que integra este TERMO DE COMPROMISSO DE ESTÁGIO.</w:t>
      </w: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PARÁGRAFO PRIMEIRO - DA DURAÇÃO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Este TERMO DE COMPROMISSO DE ESTÁGIO terá vigência máxima de 12 (doze) meses, podendo ser renovado por igual período, mediante prévia autorização do IFG, a qual se dará pela avaliação de um novo PROGRAMA DE ATIVIDADES DE ESTÁGIO;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O estágio será realizado no período de XX/XX/XXXX a XX/XX/XXXX;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Com jornada de atividades de XX horas diárias e XX semanais;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 O Estágio será desenvolvido de segunda-feira à sexta-feira;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 Carga horária total prevista de XX horas;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Conforme Art. 13º da lei 11.788/2008 o estagiário terá direito a 30 dias de recesso;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avaliação, sem prejuízo em sua carga horária de estágio. </w:t>
      </w:r>
      <w:r w:rsidDel="00000000" w:rsidR="00000000" w:rsidRPr="00000000">
        <w:rPr>
          <w:rtl w:val="0"/>
        </w:rPr>
      </w:r>
    </w:p>
    <w:tbl>
      <w:tblPr>
        <w:tblStyle w:val="Table5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PARÁGRAFO SEGUNDO - DOS BENEFÍCIOS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Em atendimento ao art. 12 da Lei nº 11.788/2008, mediante acordo entre as partes,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pagará bolsa ao(à)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no valor de R$ XXXXX por mês, sujeita a reajustes acrescidos dos seguintes benefícios: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AUXÍLIO TRANSPORTE no valor de R$ XXXX;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AUXÍLIO ALIMENTAÇÃO no valor de R$ XXXX;</w:t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  )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É assegurado ao(à)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 </w:t>
      </w:r>
      <w:r w:rsidDel="00000000" w:rsidR="00000000" w:rsidRPr="00000000">
        <w:rPr>
          <w:rtl w:val="0"/>
        </w:rPr>
      </w:r>
    </w:p>
    <w:tbl>
      <w:tblPr>
        <w:tblStyle w:val="Table6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TERCEIRA - DAS OBRIGAÇÕES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DA CONCEDENTE: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Fixar horário e local de estágio adequado, respeitando as obrigações acadêmicas do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ESTAGIÁRIO (A)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Orientar e supervisionar o aluno no desenvolvimento das atividades mencionadas no PROGRAMA DE ATIVIDADES DE ESTÁGIO (Anexo I);</w:t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Aplicar ao(à) ESTAGIÁRIO(A) a legislação relacionada à saúde e segurança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DO(A) ESTAGIÁRIO(A):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Cumprir os horários e normas acordadas neste TERMO DE COMPROMISSO DE ESTÁGIO;</w:t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 Apresentar a cada 6 (seis) meses, o RELATÓRIO DE ATIVIDADES que será avaliado pelo Professor Orientador do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DO IFG: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Avaliar as instalações da parte concedente do estágio e sua adequação à formação cultural e profissional do(a) estudante;</w:t>
      </w:r>
    </w:p>
    <w:p w:rsidR="00000000" w:rsidDel="00000000" w:rsidP="00000000" w:rsidRDefault="00000000" w:rsidRPr="00000000" w14:paraId="00000027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Indicar professor Orientador de Estágio, como responsável pelo acompanhamento e avaliação das atividades do(a) ESTAGIÁRIO(A);</w:t>
      </w:r>
    </w:p>
    <w:p w:rsidR="00000000" w:rsidDel="00000000" w:rsidP="00000000" w:rsidRDefault="00000000" w:rsidRPr="00000000" w14:paraId="00000028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Zelar pelo cumprimento do TERMO DE COMPROMISSO DE ESTÁGIO.</w:t>
      </w:r>
      <w:r w:rsidDel="00000000" w:rsidR="00000000" w:rsidRPr="00000000">
        <w:rPr>
          <w:rtl w:val="0"/>
        </w:rPr>
      </w:r>
    </w:p>
    <w:tbl>
      <w:tblPr>
        <w:tblStyle w:val="Table7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QUARTA - DA RESCISÃO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presente TERMO DE COMPROMISSO DE ESTÁGIO poderá ser rescindido por qualquer das partes mediante o Termo de Rescisão de Estágio Curricular, nos seguintes casos: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Interesse da Instituição CONCEDENTE;</w:t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Solicitação do(a) ESTAGIÁRIO(A);</w:t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Troca ou abandono do curso pelo(a) ESTAGIÁRIO(A);</w:t>
      </w:r>
    </w:p>
    <w:p w:rsidR="00000000" w:rsidDel="00000000" w:rsidP="00000000" w:rsidRDefault="00000000" w:rsidRPr="00000000" w14:paraId="0000002E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Cancelamento ou trancamento da matrícula do(a) ESTAGIÁRIO(A);</w:t>
      </w:r>
    </w:p>
    <w:p w:rsidR="00000000" w:rsidDel="00000000" w:rsidP="00000000" w:rsidRDefault="00000000" w:rsidRPr="00000000" w14:paraId="0000002F">
      <w:pP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Descumprimento de qualquer cláusula do Termo de Compromisso de Estágio, da legislação ou das normas internas da concedente;</w:t>
      </w:r>
    </w:p>
    <w:p w:rsidR="00000000" w:rsidDel="00000000" w:rsidP="00000000" w:rsidRDefault="00000000" w:rsidRPr="00000000" w14:paraId="00000030">
      <w:pPr>
        <w:spacing w:after="12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– Apresentação de conduta incompatível com o ambiente ou os propósitos do estágio.</w:t>
      </w:r>
      <w:r w:rsidDel="00000000" w:rsidR="00000000" w:rsidRPr="00000000">
        <w:rPr>
          <w:rtl w:val="0"/>
        </w:rPr>
      </w:r>
    </w:p>
    <w:tbl>
      <w:tblPr>
        <w:tblStyle w:val="Table8"/>
        <w:tblW w:w="9070.0" w:type="dxa"/>
        <w:jc w:val="left"/>
        <w:tblLayout w:type="fixed"/>
        <w:tblLook w:val="04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CLÁUSULA QUINTA - DO SEGURO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vigência do presente TERMO DE COMPROMISSO DE ESTÁGIO, o(a) ESTAGIÁRIO(A) estará incluído na cobertura de Seguro Contra Acidentes Pessoais, proporcionado pela Apólice nº XXXXXXXXXXXXX da Seguradora XXXXXXXXXXXXXXXXX.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E, por estarem de inteiro e comum acordo com as condições do presente Termo, as partes assinam o mesmo em 3 (três) vias de igual teor.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center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(Assinado Eletr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nicamente)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Coordenação do Serviço de Interação Escola-Empresa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legal</w:t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795655</wp:posOffset>
          </wp:positionH>
          <wp:positionV relativeFrom="page">
            <wp:posOffset>202565</wp:posOffset>
          </wp:positionV>
          <wp:extent cx="1829435" cy="4965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496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-247649</wp:posOffset>
              </wp:positionV>
              <wp:extent cx="3886835" cy="6102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-247649</wp:posOffset>
              </wp:positionV>
              <wp:extent cx="3886835" cy="6102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14F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914F0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9cSpSVQfCmw72WT0DCJt5hEJRA==">CgMxLjAyCGguZ2pkZ3hzOAByITE4NUpVNmY3NzdPN0FvbTlVc0NxWkg1MHhaUzBPUTluYQ==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2022-03-23T19:16:00Z</dcterms:created>
  <dc:creator>Eliane Silva</dc:creator>
</cp:coreProperties>
</file>