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Sr.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bCs/>
          <w:color w:val="FF0000"/>
          <w:sz w:val="22"/>
          <w:szCs w:val="22"/>
        </w:rPr>
      </w:pPr>
      <w:r>
        <w:rPr>
          <w:rFonts w:cs="Arial" w:ascii="Arial" w:hAnsi="Arial"/>
          <w:b/>
          <w:bCs/>
          <w:color w:val="FF0000"/>
          <w:sz w:val="22"/>
          <w:szCs w:val="22"/>
        </w:rPr>
        <w:t>(NOME)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Reitor d</w:t>
      </w:r>
      <w:r>
        <w:rPr>
          <w:rFonts w:cs="Arial" w:ascii="Arial" w:hAnsi="Arial"/>
          <w:sz w:val="22"/>
          <w:szCs w:val="22"/>
        </w:rPr>
        <w:t>o Instituto Federal de Goiás</w:t>
      </w:r>
    </w:p>
    <w:p>
      <w:pPr>
        <w:pStyle w:val="Normal"/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120" w:after="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 Comissão de Processo de Sindicância Investigativa (SINVE) </w:t>
      </w:r>
      <w:r>
        <w:rPr>
          <w:rFonts w:cs="Arial" w:ascii="Arial" w:hAnsi="Arial"/>
          <w:color w:val="000000"/>
          <w:sz w:val="22"/>
          <w:szCs w:val="22"/>
        </w:rPr>
        <w:t xml:space="preserve">designada por meio da Portaria nº </w:t>
      </w:r>
      <w:r>
        <w:rPr>
          <w:rFonts w:cs="Arial" w:ascii="Arial" w:hAnsi="Arial"/>
          <w:color w:val="FF0000"/>
          <w:sz w:val="22"/>
          <w:szCs w:val="22"/>
        </w:rPr>
        <w:t>XXXX</w:t>
      </w:r>
      <w:r>
        <w:rPr>
          <w:rFonts w:cs="Arial" w:ascii="Arial" w:hAnsi="Arial"/>
          <w:color w:val="000000"/>
          <w:sz w:val="22"/>
          <w:szCs w:val="22"/>
        </w:rPr>
        <w:t xml:space="preserve">, de </w:t>
      </w:r>
      <w:r>
        <w:rPr>
          <w:rFonts w:cs="Arial" w:ascii="Arial" w:hAnsi="Arial"/>
          <w:color w:val="FF0000"/>
          <w:sz w:val="22"/>
          <w:szCs w:val="22"/>
        </w:rPr>
        <w:t xml:space="preserve">XX(dia) de XX(mês) </w:t>
      </w:r>
      <w:r>
        <w:rPr>
          <w:rFonts w:cs="Arial" w:ascii="Arial" w:hAnsi="Arial"/>
          <w:sz w:val="22"/>
          <w:szCs w:val="22"/>
        </w:rPr>
        <w:t>de 20</w:t>
      </w:r>
      <w:r>
        <w:rPr>
          <w:rFonts w:cs="Arial" w:ascii="Arial" w:hAnsi="Arial"/>
          <w:color w:val="FF0000"/>
          <w:sz w:val="22"/>
          <w:szCs w:val="22"/>
        </w:rPr>
        <w:t>20</w:t>
      </w:r>
      <w:r>
        <w:rPr>
          <w:rFonts w:cs="Arial" w:ascii="Arial" w:hAnsi="Arial"/>
          <w:color w:val="000000"/>
          <w:sz w:val="22"/>
          <w:szCs w:val="22"/>
        </w:rPr>
        <w:t xml:space="preserve">, </w:t>
      </w:r>
      <w:r>
        <w:rPr>
          <w:rFonts w:cs="Arial" w:ascii="Arial" w:hAnsi="Arial"/>
          <w:color w:val="000000"/>
          <w:sz w:val="22"/>
          <w:szCs w:val="24"/>
        </w:rPr>
        <w:t xml:space="preserve">publicada no Boletim de Serviço Eletrônico </w:t>
      </w:r>
      <w:r>
        <w:rPr>
          <w:rFonts w:cs="Arial" w:ascii="Arial" w:hAnsi="Arial"/>
          <w:color w:val="000000"/>
          <w:sz w:val="22"/>
          <w:szCs w:val="22"/>
        </w:rPr>
        <w:t xml:space="preserve">em </w:t>
      </w:r>
      <w:r>
        <w:rPr>
          <w:rFonts w:cs="Arial" w:ascii="Arial" w:hAnsi="Arial"/>
          <w:color w:val="FF0000"/>
          <w:sz w:val="22"/>
          <w:szCs w:val="22"/>
        </w:rPr>
        <w:t xml:space="preserve">XX(dia) de XX(mês) </w:t>
      </w:r>
      <w:r>
        <w:rPr>
          <w:rFonts w:cs="Arial" w:ascii="Arial" w:hAnsi="Arial"/>
          <w:sz w:val="22"/>
          <w:szCs w:val="22"/>
        </w:rPr>
        <w:t>de 20</w:t>
      </w:r>
      <w:r>
        <w:rPr>
          <w:rFonts w:cs="Arial" w:ascii="Arial" w:hAnsi="Arial"/>
          <w:color w:val="FF0000"/>
          <w:sz w:val="22"/>
          <w:szCs w:val="22"/>
        </w:rPr>
        <w:t>20</w:t>
      </w:r>
      <w:r>
        <w:rPr>
          <w:rFonts w:cs="Arial" w:ascii="Arial" w:hAnsi="Arial"/>
          <w:sz w:val="22"/>
          <w:szCs w:val="22"/>
        </w:rPr>
        <w:t xml:space="preserve">, </w:t>
      </w:r>
      <w:r>
        <w:rPr>
          <w:rFonts w:cs="Arial" w:ascii="Arial" w:hAnsi="Arial"/>
          <w:b/>
          <w:color w:val="FF0000"/>
          <w:sz w:val="22"/>
          <w:szCs w:val="22"/>
        </w:rPr>
        <w:t>[</w:t>
      </w:r>
      <w:r>
        <w:rPr>
          <w:rFonts w:cs="Arial" w:ascii="Arial" w:hAnsi="Arial"/>
          <w:b/>
          <w:color w:val="0070C0"/>
          <w:sz w:val="22"/>
          <w:szCs w:val="22"/>
        </w:rPr>
        <w:t>citar todas Portarias da presente comissão e seus respectivos Boletins de Serviço Eletrônico no curso do processo, desde a primeira até a última</w:t>
      </w:r>
      <w:r>
        <w:rPr>
          <w:rFonts w:cs="Arial" w:ascii="Arial" w:hAnsi="Arial"/>
          <w:b/>
          <w:color w:val="FF0000"/>
          <w:sz w:val="22"/>
          <w:szCs w:val="22"/>
        </w:rPr>
        <w:t>]</w:t>
      </w:r>
      <w:r>
        <w:rPr>
          <w:rFonts w:cs="Arial" w:ascii="Arial" w:hAnsi="Arial"/>
          <w:color w:val="FF0000"/>
          <w:sz w:val="22"/>
          <w:szCs w:val="22"/>
        </w:rPr>
        <w:t>,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 xml:space="preserve">objeto de </w:t>
      </w:r>
      <w:r>
        <w:rPr>
          <w:rFonts w:cs="Arial" w:ascii="Arial" w:hAnsi="Arial"/>
          <w:sz w:val="22"/>
          <w:szCs w:val="22"/>
        </w:rPr>
        <w:t>Processo nº</w:t>
      </w:r>
      <w:r>
        <w:rPr>
          <w:rFonts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23070.</w:t>
      </w:r>
      <w:r>
        <w:rPr>
          <w:rFonts w:cs="Arial" w:ascii="Arial" w:hAnsi="Arial"/>
          <w:color w:val="FF0000"/>
          <w:sz w:val="22"/>
          <w:szCs w:val="22"/>
        </w:rPr>
        <w:t>00XXXX/20XX-XX</w:t>
      </w:r>
      <w:r>
        <w:rPr>
          <w:rFonts w:cs="Arial" w:ascii="Arial" w:hAnsi="Arial"/>
          <w:color w:val="000000"/>
          <w:sz w:val="22"/>
          <w:szCs w:val="22"/>
        </w:rPr>
        <w:t xml:space="preserve">, </w:t>
      </w:r>
      <w:r>
        <w:rPr>
          <w:rFonts w:cs="Arial" w:ascii="Arial" w:hAnsi="Arial"/>
          <w:sz w:val="22"/>
          <w:szCs w:val="22"/>
        </w:rPr>
        <w:t xml:space="preserve">que trata </w:t>
      </w:r>
      <w:r>
        <w:rPr>
          <w:rFonts w:cs="Arial" w:ascii="Arial" w:hAnsi="Arial"/>
          <w:b/>
          <w:color w:val="FF0000"/>
          <w:sz w:val="22"/>
          <w:szCs w:val="22"/>
        </w:rPr>
        <w:t>[</w:t>
      </w:r>
      <w:r>
        <w:rPr>
          <w:rFonts w:cs="Arial" w:ascii="Arial" w:hAnsi="Arial"/>
          <w:b/>
          <w:color w:val="0070C0"/>
          <w:sz w:val="22"/>
          <w:szCs w:val="22"/>
        </w:rPr>
        <w:t>relato sucinto sobre o fato</w:t>
      </w:r>
      <w:r>
        <w:rPr>
          <w:rFonts w:cs="Arial" w:ascii="Arial" w:hAnsi="Arial"/>
          <w:b/>
          <w:color w:val="FF0000"/>
          <w:sz w:val="22"/>
          <w:szCs w:val="22"/>
        </w:rPr>
        <w:t>]</w:t>
      </w:r>
      <w:r>
        <w:rPr>
          <w:rFonts w:cs="Arial" w:ascii="Arial" w:hAnsi="Arial"/>
          <w:sz w:val="22"/>
          <w:szCs w:val="22"/>
        </w:rPr>
        <w:t xml:space="preserve">, para apurar possíveis irregularidades praticadas pelo </w:t>
      </w:r>
      <w:r>
        <w:rPr>
          <w:rFonts w:cs="Arial" w:ascii="Arial" w:hAnsi="Arial"/>
          <w:color w:val="FF0000"/>
          <w:sz w:val="22"/>
          <w:szCs w:val="22"/>
        </w:rPr>
        <w:t xml:space="preserve">servidor/discente </w:t>
      </w:r>
      <w:r>
        <w:rPr>
          <w:rFonts w:cs="Arial" w:ascii="Arial" w:hAnsi="Arial"/>
          <w:b/>
          <w:color w:val="FF0000"/>
          <w:sz w:val="22"/>
          <w:szCs w:val="22"/>
        </w:rPr>
        <w:t>(Nome)</w:t>
      </w:r>
      <w:r>
        <w:rPr>
          <w:rFonts w:cs="Arial" w:ascii="Arial" w:hAnsi="Arial"/>
          <w:i/>
          <w:sz w:val="22"/>
          <w:szCs w:val="22"/>
        </w:rPr>
        <w:t xml:space="preserve">, </w:t>
      </w:r>
      <w:r>
        <w:rPr>
          <w:rFonts w:cs="Arial" w:ascii="Arial" w:hAnsi="Arial"/>
          <w:sz w:val="22"/>
          <w:szCs w:val="22"/>
        </w:rPr>
        <w:t>com fulcro no art. 143</w:t>
      </w:r>
      <w:r>
        <w:rPr>
          <w:rFonts w:cs="Arial" w:ascii="Arial" w:hAnsi="Arial"/>
          <w:color w:val="FF0000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da Lei nº 8.112/90 e art. 19 da IN-CGU 14/2018, vem, respeitosamente, apresentar seu</w:t>
      </w:r>
    </w:p>
    <w:p>
      <w:pPr>
        <w:pStyle w:val="Normal"/>
        <w:spacing w:before="12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before="120" w:after="0"/>
        <w:jc w:val="center"/>
        <w:rPr>
          <w:rFonts w:ascii="Arial" w:hAnsi="Arial" w:cs="Arial"/>
          <w:b/>
          <w:b/>
          <w:sz w:val="24"/>
          <w:szCs w:val="22"/>
        </w:rPr>
      </w:pPr>
      <w:r>
        <w:rPr>
          <w:rFonts w:cs="Arial" w:ascii="Arial" w:hAnsi="Arial"/>
          <w:b/>
          <w:sz w:val="24"/>
          <w:szCs w:val="22"/>
        </w:rPr>
        <w:t>RELATÓRIO FINAL</w:t>
      </w:r>
    </w:p>
    <w:p>
      <w:pPr>
        <w:pStyle w:val="Normal"/>
        <w:spacing w:before="120" w:after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before="120" w:after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1. ANTECEDENTES</w:t>
      </w:r>
    </w:p>
    <w:p>
      <w:pPr>
        <w:pStyle w:val="Normal"/>
        <w:spacing w:before="120" w:after="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Conforme se verifica no(s) documento(s) SEI n° </w:t>
      </w:r>
      <w:r>
        <w:rPr>
          <w:rFonts w:cs="Arial" w:ascii="Arial" w:hAnsi="Arial"/>
          <w:color w:val="FF0000"/>
          <w:sz w:val="22"/>
          <w:szCs w:val="22"/>
        </w:rPr>
        <w:t>XX</w:t>
      </w:r>
      <w:r>
        <w:rPr>
          <w:rFonts w:cs="Arial" w:ascii="Arial" w:hAnsi="Arial"/>
          <w:sz w:val="22"/>
          <w:szCs w:val="22"/>
        </w:rPr>
        <w:t xml:space="preserve">, o presente processo originou-se de </w:t>
      </w:r>
      <w:r>
        <w:rPr>
          <w:rFonts w:cs="Arial" w:ascii="Arial" w:hAnsi="Arial"/>
          <w:color w:val="FF0000"/>
          <w:sz w:val="22"/>
          <w:szCs w:val="22"/>
        </w:rPr>
        <w:t xml:space="preserve">pedido formal de instauração de procedimento de sindicância por parte de </w:t>
      </w:r>
      <w:r>
        <w:rPr>
          <w:rFonts w:cs="Arial" w:ascii="Arial" w:hAnsi="Arial"/>
          <w:b/>
          <w:color w:val="FF0000"/>
          <w:sz w:val="22"/>
          <w:szCs w:val="22"/>
        </w:rPr>
        <w:t>(Nome)</w:t>
      </w:r>
      <w:r>
        <w:rPr>
          <w:rFonts w:cs="Arial" w:ascii="Arial" w:hAnsi="Arial"/>
          <w:sz w:val="22"/>
          <w:szCs w:val="22"/>
        </w:rPr>
        <w:t xml:space="preserve">, </w:t>
      </w:r>
      <w:r>
        <w:rPr>
          <w:rFonts w:cs="Arial" w:ascii="Arial" w:hAnsi="Arial"/>
          <w:color w:val="FF0000"/>
          <w:sz w:val="22"/>
          <w:szCs w:val="22"/>
        </w:rPr>
        <w:t>Cargo/Função XXXXXX,</w:t>
      </w:r>
      <w:r>
        <w:rPr>
          <w:rFonts w:cs="Arial" w:ascii="Arial" w:hAnsi="Arial"/>
          <w:sz w:val="22"/>
          <w:szCs w:val="22"/>
        </w:rPr>
        <w:t xml:space="preserve"> d</w:t>
      </w:r>
      <w:r>
        <w:rPr>
          <w:rFonts w:cs="Arial" w:ascii="Arial" w:hAnsi="Arial"/>
          <w:sz w:val="22"/>
          <w:szCs w:val="22"/>
        </w:rPr>
        <w:t xml:space="preserve">o Instituto Federal de Goiás </w:t>
      </w:r>
      <w:r>
        <w:rPr>
          <w:rFonts w:cs="Arial" w:ascii="Arial" w:hAnsi="Arial"/>
          <w:sz w:val="22"/>
          <w:szCs w:val="22"/>
        </w:rPr>
        <w:t>(</w:t>
      </w:r>
      <w:r>
        <w:rPr>
          <w:rFonts w:cs="Arial" w:ascii="Arial" w:hAnsi="Arial"/>
          <w:sz w:val="22"/>
          <w:szCs w:val="22"/>
        </w:rPr>
        <w:t>I</w:t>
      </w:r>
      <w:r>
        <w:rPr>
          <w:rFonts w:cs="Arial" w:ascii="Arial" w:hAnsi="Arial"/>
          <w:sz w:val="22"/>
          <w:szCs w:val="22"/>
        </w:rPr>
        <w:t xml:space="preserve">FG), em face de </w:t>
      </w:r>
      <w:r>
        <w:rPr>
          <w:rFonts w:cs="Arial" w:ascii="Arial" w:hAnsi="Arial"/>
          <w:color w:val="FF0000"/>
          <w:sz w:val="22"/>
          <w:szCs w:val="22"/>
        </w:rPr>
        <w:t xml:space="preserve">possível XX </w:t>
      </w:r>
      <w:r>
        <w:rPr>
          <w:rFonts w:cs="Arial" w:ascii="Arial" w:hAnsi="Arial"/>
          <w:b/>
          <w:color w:val="FF0000"/>
          <w:sz w:val="22"/>
          <w:szCs w:val="22"/>
        </w:rPr>
        <w:t>[</w:t>
      </w:r>
      <w:r>
        <w:rPr>
          <w:rFonts w:cs="Arial" w:ascii="Arial" w:hAnsi="Arial"/>
          <w:b/>
          <w:color w:val="0070C0"/>
          <w:sz w:val="22"/>
          <w:szCs w:val="22"/>
        </w:rPr>
        <w:t>citar irregularidade. Ex.: assédio moral</w:t>
      </w:r>
      <w:r>
        <w:rPr>
          <w:rFonts w:cs="Arial" w:ascii="Arial" w:hAnsi="Arial"/>
          <w:b/>
          <w:color w:val="FF0000"/>
          <w:sz w:val="22"/>
          <w:szCs w:val="22"/>
        </w:rPr>
        <w:t>]</w:t>
      </w:r>
      <w:r>
        <w:rPr>
          <w:rFonts w:cs="Arial" w:ascii="Arial" w:hAnsi="Arial"/>
          <w:sz w:val="22"/>
          <w:szCs w:val="22"/>
        </w:rPr>
        <w:t xml:space="preserve"> por parte do </w:t>
      </w:r>
      <w:r>
        <w:rPr>
          <w:rFonts w:cs="Arial" w:ascii="Arial" w:hAnsi="Arial"/>
          <w:color w:val="FF0000"/>
          <w:sz w:val="22"/>
          <w:szCs w:val="22"/>
        </w:rPr>
        <w:t>servidor/discente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b/>
          <w:color w:val="FF0000"/>
          <w:sz w:val="22"/>
          <w:szCs w:val="22"/>
        </w:rPr>
        <w:t>(Nome)</w:t>
      </w:r>
      <w:r>
        <w:rPr>
          <w:rFonts w:cs="Arial" w:ascii="Arial" w:hAnsi="Arial"/>
          <w:sz w:val="22"/>
          <w:szCs w:val="22"/>
        </w:rPr>
        <w:t xml:space="preserve">, fundada </w:t>
      </w:r>
      <w:r>
        <w:rPr>
          <w:rFonts w:cs="Arial" w:ascii="Arial" w:hAnsi="Arial"/>
          <w:b/>
          <w:color w:val="FF0000"/>
          <w:sz w:val="22"/>
          <w:szCs w:val="22"/>
        </w:rPr>
        <w:t>[</w:t>
      </w:r>
      <w:r>
        <w:rPr>
          <w:rFonts w:cs="Arial" w:ascii="Arial" w:hAnsi="Arial"/>
          <w:b/>
          <w:color w:val="0070C0"/>
          <w:sz w:val="22"/>
          <w:szCs w:val="22"/>
        </w:rPr>
        <w:t>citar elementos que fundamentaram a denúncia</w:t>
      </w:r>
      <w:r>
        <w:rPr>
          <w:rFonts w:cs="Arial" w:ascii="Arial" w:hAnsi="Arial"/>
          <w:b/>
          <w:color w:val="FF0000"/>
          <w:sz w:val="22"/>
          <w:szCs w:val="22"/>
        </w:rPr>
        <w:t>]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spacing w:before="120" w:after="0"/>
        <w:ind w:firstLine="1701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"/>
        <w:spacing w:before="200" w:after="0"/>
        <w:jc w:val="both"/>
        <w:rPr>
          <w:rFonts w:ascii="Arial" w:hAnsi="Arial" w:cs="Arial"/>
          <w:b/>
          <w:b/>
          <w:color w:val="FF0000"/>
          <w:sz w:val="22"/>
          <w:szCs w:val="22"/>
        </w:rPr>
      </w:pPr>
      <w:r>
        <w:rPr>
          <w:rFonts w:cs="Arial" w:ascii="Arial" w:hAnsi="Arial"/>
          <w:b/>
          <w:color w:val="0070C0"/>
          <w:sz w:val="22"/>
          <w:szCs w:val="22"/>
        </w:rPr>
        <w:t>OBSERVAÇÃO: CONTAR, DE FORMA CLARA E OBJETIVA, TODA A FASE INICIAL DO PROCESSO ATÉ A PARTE DE INSTALAÇÃO DA COMISSÃO.</w:t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before="120" w:after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2. PROCEDIMENTOS E INSTRUÇÃO PROBATÓRIA</w:t>
      </w:r>
    </w:p>
    <w:p>
      <w:pPr>
        <w:pStyle w:val="Normal"/>
        <w:spacing w:before="200" w:after="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 presente Comissão de Processo de Sindicância no rito do devido processo legal, efetuou diversos atos, que se encontram consignados nos autos por meio </w:t>
      </w:r>
      <w:r>
        <w:rPr>
          <w:rFonts w:cs="Arial" w:ascii="Arial" w:hAnsi="Arial"/>
          <w:color w:val="FF0000"/>
          <w:sz w:val="22"/>
          <w:szCs w:val="22"/>
        </w:rPr>
        <w:t xml:space="preserve">da lavratura de atas de deliberação, ofícios, intimação, termo de depoimento e termo de juntada de documento </w:t>
      </w:r>
      <w:r>
        <w:rPr>
          <w:rFonts w:cs="Arial" w:ascii="Arial" w:hAnsi="Arial"/>
          <w:b/>
          <w:color w:val="FF0000"/>
          <w:sz w:val="22"/>
          <w:szCs w:val="22"/>
        </w:rPr>
        <w:t>[</w:t>
      </w:r>
      <w:r>
        <w:rPr>
          <w:rFonts w:cs="Arial" w:ascii="Arial" w:hAnsi="Arial"/>
          <w:b/>
          <w:color w:val="0070C0"/>
          <w:sz w:val="22"/>
          <w:szCs w:val="22"/>
        </w:rPr>
        <w:t>citar providências adotadas pela comissão, por meio dos documentos que foram anexados ao processo</w:t>
      </w:r>
      <w:r>
        <w:rPr>
          <w:rFonts w:cs="Arial" w:ascii="Arial" w:hAnsi="Arial"/>
          <w:b/>
          <w:color w:val="FF0000"/>
          <w:sz w:val="22"/>
          <w:szCs w:val="22"/>
        </w:rPr>
        <w:t>]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spacing w:before="200" w:after="0"/>
        <w:ind w:firstLine="1701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"/>
        <w:spacing w:before="200" w:after="0"/>
        <w:jc w:val="both"/>
        <w:rPr>
          <w:rFonts w:ascii="Arial" w:hAnsi="Arial" w:cs="Arial"/>
          <w:b/>
          <w:b/>
          <w:color w:val="0070C0"/>
          <w:sz w:val="22"/>
          <w:szCs w:val="22"/>
        </w:rPr>
      </w:pPr>
      <w:r>
        <w:rPr>
          <w:rFonts w:cs="Arial" w:ascii="Arial" w:hAnsi="Arial"/>
          <w:b/>
          <w:color w:val="0070C0"/>
          <w:sz w:val="22"/>
          <w:szCs w:val="22"/>
        </w:rPr>
        <w:t>OBSERVAÇÃO: CONTAR, DE FORMA CLARA E OBJETIVA, TODAS AS ETAPAS DO PROCESSO, DEPOIMENTOS E PROCEDIMENTOS ADOTADOS PELA COMISSÃO.</w:t>
      </w:r>
    </w:p>
    <w:p>
      <w:pPr>
        <w:pStyle w:val="Normal"/>
        <w:spacing w:before="200" w:after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before="200" w:after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3. DO MÉRITO</w:t>
      </w:r>
    </w:p>
    <w:p>
      <w:pPr>
        <w:pStyle w:val="Normal"/>
        <w:spacing w:before="200" w:after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before="200" w:after="0"/>
        <w:jc w:val="both"/>
        <w:rPr>
          <w:rFonts w:ascii="Arial" w:hAnsi="Arial" w:cs="Arial"/>
          <w:b/>
          <w:b/>
          <w:color w:val="0070C0"/>
          <w:sz w:val="22"/>
          <w:szCs w:val="22"/>
        </w:rPr>
      </w:pPr>
      <w:r>
        <w:rPr>
          <w:rFonts w:cs="Arial" w:ascii="Arial" w:hAnsi="Arial"/>
          <w:b/>
          <w:color w:val="0070C0"/>
          <w:sz w:val="22"/>
          <w:szCs w:val="22"/>
        </w:rPr>
        <w:t>OBSERVAÇÃO: DIANTE DE TUDO O QUE FOI APURADO, FAZER UMA RELAÇÃO ENTRE FATOS, DOCUMENTOS E SE EXISTEM INDÍCIOS ROBUSTOS DE AUTORIA (SUPOSTO AUTOR) E MATERIALIDADE (FATO SUPOSTAMENTE IRREGULAR) NA PRESENTE DENÚNCIA.</w:t>
      </w:r>
    </w:p>
    <w:p>
      <w:pPr>
        <w:pStyle w:val="Normal"/>
        <w:spacing w:before="200" w:after="0"/>
        <w:jc w:val="both"/>
        <w:rPr>
          <w:rFonts w:ascii="Arial" w:hAnsi="Arial" w:cs="Arial"/>
          <w:b/>
          <w:b/>
          <w:color w:val="0070C0"/>
          <w:sz w:val="22"/>
          <w:szCs w:val="22"/>
        </w:rPr>
      </w:pPr>
      <w:r>
        <w:rPr>
          <w:rFonts w:cs="Arial" w:ascii="Arial" w:hAnsi="Arial"/>
          <w:b/>
          <w:color w:val="0070C0"/>
          <w:sz w:val="22"/>
          <w:szCs w:val="22"/>
        </w:rPr>
        <w:t>NESTE TÓPICO DEVE SER DEMONSTRADO OS FUNDAMENTOS PARA A FORMAÇÃO DA CONVICÇÃO DA COMISSÃO, APONTANDO PROVAS E SE APOIANDO NAS NORMATIVAS INTERNAS D</w:t>
      </w:r>
      <w:r>
        <w:rPr>
          <w:rFonts w:cs="Arial" w:ascii="Arial" w:hAnsi="Arial"/>
          <w:b/>
          <w:color w:val="0070C0"/>
          <w:sz w:val="22"/>
          <w:szCs w:val="22"/>
        </w:rPr>
        <w:t>o I</w:t>
      </w:r>
      <w:r>
        <w:rPr>
          <w:rFonts w:cs="Arial" w:ascii="Arial" w:hAnsi="Arial"/>
          <w:b/>
          <w:color w:val="0070C0"/>
          <w:sz w:val="22"/>
          <w:szCs w:val="22"/>
        </w:rPr>
        <w:t>FG (principalmente Regimento Geral, em caso de discentes, e Resolução ) E DEMAIS LEGISLAÇÕES.</w:t>
      </w:r>
    </w:p>
    <w:p>
      <w:pPr>
        <w:pStyle w:val="Normal"/>
        <w:spacing w:before="200" w:after="0"/>
        <w:jc w:val="both"/>
        <w:rPr>
          <w:rFonts w:ascii="Arial" w:hAnsi="Arial" w:cs="Arial"/>
          <w:b/>
          <w:b/>
          <w:color w:val="0070C0"/>
          <w:sz w:val="22"/>
          <w:szCs w:val="22"/>
        </w:rPr>
      </w:pPr>
      <w:r>
        <w:rPr>
          <w:rFonts w:cs="Arial" w:ascii="Arial" w:hAnsi="Arial"/>
          <w:b/>
          <w:color w:val="0070C0"/>
          <w:sz w:val="22"/>
          <w:szCs w:val="22"/>
        </w:rPr>
      </w:r>
    </w:p>
    <w:p>
      <w:pPr>
        <w:pStyle w:val="Normal"/>
        <w:spacing w:before="200" w:after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4. CONCLUSÃO</w:t>
      </w:r>
    </w:p>
    <w:p>
      <w:pPr>
        <w:pStyle w:val="Normal"/>
        <w:spacing w:before="200" w:after="0"/>
        <w:ind w:firstLine="1701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Após a instrução probatória, realizada com atenção ao devido processo legal, tendo-se apreciado a documentação constante e acostada aos autos, e à luz do art. 166 da Lei n° 8.112/90 e art. 22 da IN-CGU 14/2018, apresentam-se os seguintes fatos e a conclusão que se segue:</w:t>
      </w:r>
    </w:p>
    <w:p>
      <w:pPr>
        <w:pStyle w:val="Normal"/>
        <w:spacing w:before="200" w:after="0"/>
        <w:ind w:firstLine="1701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before="200" w:after="0"/>
        <w:ind w:firstLine="1701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/>
          <w:color w:val="FF0000"/>
          <w:sz w:val="22"/>
          <w:szCs w:val="22"/>
        </w:rPr>
        <w:t>[</w:t>
      </w:r>
      <w:r>
        <w:rPr>
          <w:rFonts w:cs="Arial" w:ascii="Arial" w:hAnsi="Arial"/>
          <w:b/>
          <w:color w:val="0070C0"/>
          <w:sz w:val="22"/>
          <w:szCs w:val="22"/>
        </w:rPr>
        <w:t xml:space="preserve">1- Em caso de </w:t>
      </w:r>
      <w:r>
        <w:rPr>
          <w:rFonts w:cs="Arial" w:ascii="Arial" w:hAnsi="Arial"/>
          <w:b/>
          <w:color w:val="0070C0"/>
          <w:sz w:val="22"/>
          <w:szCs w:val="22"/>
          <w:highlight w:val="yellow"/>
        </w:rPr>
        <w:t>sugestão de abertura de Processo Administrativo Disciplinar</w:t>
      </w:r>
      <w:r>
        <w:rPr>
          <w:rFonts w:cs="Arial" w:ascii="Arial" w:hAnsi="Arial"/>
          <w:b/>
          <w:color w:val="0070C0"/>
          <w:sz w:val="22"/>
          <w:szCs w:val="22"/>
        </w:rPr>
        <w:t>, utilize o parágrafo imediatamente abaixo:</w:t>
      </w:r>
      <w:r>
        <w:rPr>
          <w:rFonts w:cs="Arial" w:ascii="Arial" w:hAnsi="Arial"/>
          <w:b/>
          <w:color w:val="FF0000"/>
          <w:sz w:val="22"/>
          <w:szCs w:val="22"/>
        </w:rPr>
        <w:t>]</w:t>
      </w:r>
    </w:p>
    <w:p>
      <w:pPr>
        <w:pStyle w:val="ListParagraph"/>
        <w:numPr>
          <w:ilvl w:val="0"/>
          <w:numId w:val="1"/>
        </w:numPr>
        <w:spacing w:before="200" w:after="0"/>
        <w:ind w:left="0" w:firstLine="1701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Diante da </w:t>
      </w:r>
      <w:r>
        <w:rPr>
          <w:rFonts w:cs="Arial" w:ascii="Arial" w:hAnsi="Arial"/>
          <w:bCs/>
          <w:color w:val="FF0000"/>
          <w:sz w:val="22"/>
          <w:szCs w:val="22"/>
        </w:rPr>
        <w:t xml:space="preserve">presença de indícios robustos de autoria e materialidade, consubstanciada em </w:t>
      </w:r>
      <w:r>
        <w:rPr>
          <w:rFonts w:cs="Arial" w:ascii="Arial" w:hAnsi="Arial"/>
          <w:b/>
          <w:color w:val="FF0000"/>
          <w:sz w:val="22"/>
          <w:szCs w:val="22"/>
        </w:rPr>
        <w:t>[</w:t>
      </w:r>
      <w:r>
        <w:rPr>
          <w:rFonts w:cs="Arial" w:ascii="Arial" w:hAnsi="Arial"/>
          <w:b/>
          <w:color w:val="0070C0"/>
          <w:sz w:val="22"/>
          <w:szCs w:val="22"/>
        </w:rPr>
        <w:t>justificar objetivamente o que foi essencial para chegar a conclusão dos fatos</w:t>
      </w:r>
      <w:r>
        <w:rPr>
          <w:rFonts w:cs="Arial" w:ascii="Arial" w:hAnsi="Arial"/>
          <w:b/>
          <w:color w:val="FF0000"/>
          <w:sz w:val="22"/>
          <w:szCs w:val="22"/>
        </w:rPr>
        <w:t>]</w:t>
      </w:r>
      <w:r>
        <w:rPr>
          <w:rFonts w:cs="Arial" w:ascii="Arial" w:hAnsi="Arial"/>
          <w:sz w:val="22"/>
          <w:szCs w:val="22"/>
        </w:rPr>
        <w:t xml:space="preserve">, </w:t>
      </w:r>
      <w:r>
        <w:rPr>
          <w:rFonts w:cs="Arial" w:ascii="Arial" w:hAnsi="Arial"/>
          <w:bCs/>
          <w:sz w:val="22"/>
          <w:szCs w:val="22"/>
        </w:rPr>
        <w:t>à vista dos parâmetros acima e de acordo com os ditames do</w:t>
      </w:r>
      <w:r>
        <w:rPr>
          <w:rFonts w:cs="Arial" w:ascii="Arial" w:hAnsi="Arial"/>
          <w:bCs/>
          <w:color w:val="FF0000"/>
          <w:sz w:val="22"/>
          <w:szCs w:val="22"/>
        </w:rPr>
        <w:t xml:space="preserve"> </w:t>
      </w:r>
      <w:r>
        <w:rPr>
          <w:rFonts w:cs="Arial" w:ascii="Arial" w:hAnsi="Arial"/>
          <w:bCs/>
          <w:sz w:val="22"/>
          <w:szCs w:val="22"/>
        </w:rPr>
        <w:t xml:space="preserve">Artigo 145, III, da Lei 8.112/90, este Colegiado sugere, </w:t>
      </w:r>
      <w:r>
        <w:rPr>
          <w:rFonts w:cs="Arial" w:ascii="Arial" w:hAnsi="Arial"/>
          <w:b/>
          <w:bCs/>
          <w:sz w:val="22"/>
          <w:szCs w:val="22"/>
        </w:rPr>
        <w:t>SMJ</w:t>
      </w:r>
      <w:r>
        <w:rPr>
          <w:rFonts w:cs="Arial" w:ascii="Arial" w:hAnsi="Arial"/>
          <w:bCs/>
          <w:sz w:val="22"/>
          <w:szCs w:val="22"/>
        </w:rPr>
        <w:t xml:space="preserve">, a </w:t>
      </w:r>
      <w:r>
        <w:rPr>
          <w:rFonts w:cs="Arial" w:ascii="Arial" w:hAnsi="Arial"/>
          <w:b/>
          <w:bCs/>
          <w:sz w:val="22"/>
          <w:szCs w:val="22"/>
        </w:rPr>
        <w:t xml:space="preserve">INSTAURAÇÃO DE PROCESSO ADMINISTRATIVO DISCIPLINAR </w:t>
      </w:r>
      <w:r>
        <w:rPr>
          <w:rFonts w:cs="Arial" w:ascii="Arial" w:hAnsi="Arial"/>
          <w:bCs/>
          <w:sz w:val="22"/>
          <w:szCs w:val="22"/>
        </w:rPr>
        <w:t>em face</w:t>
      </w:r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cs="Arial" w:ascii="Arial" w:hAnsi="Arial"/>
          <w:bCs/>
          <w:sz w:val="22"/>
          <w:szCs w:val="22"/>
        </w:rPr>
        <w:t xml:space="preserve">do </w:t>
      </w:r>
      <w:r>
        <w:rPr>
          <w:rFonts w:cs="Arial" w:ascii="Arial" w:hAnsi="Arial"/>
          <w:bCs/>
          <w:color w:val="FF0000"/>
          <w:sz w:val="22"/>
          <w:szCs w:val="22"/>
        </w:rPr>
        <w:t>servidor/discente</w:t>
      </w:r>
      <w:r>
        <w:rPr>
          <w:rFonts w:cs="Arial" w:ascii="Arial" w:hAnsi="Arial"/>
          <w:b/>
          <w:bCs/>
          <w:color w:val="FF0000"/>
          <w:sz w:val="22"/>
          <w:szCs w:val="22"/>
        </w:rPr>
        <w:t xml:space="preserve"> (Nome).</w:t>
      </w:r>
    </w:p>
    <w:p>
      <w:pPr>
        <w:pStyle w:val="Normal"/>
        <w:spacing w:before="200" w:after="0"/>
        <w:jc w:val="both"/>
        <w:rPr>
          <w:rFonts w:ascii="Arial" w:hAnsi="Arial" w:cs="Arial"/>
          <w:b/>
          <w:b/>
          <w:bCs/>
          <w:color w:val="FF0000"/>
          <w:sz w:val="22"/>
          <w:szCs w:val="22"/>
          <w:u w:val="single"/>
        </w:rPr>
      </w:pPr>
      <w:r>
        <w:rPr>
          <w:rFonts w:cs="Arial" w:ascii="Arial" w:hAnsi="Arial"/>
          <w:b/>
          <w:bCs/>
          <w:color w:val="FF0000"/>
          <w:sz w:val="22"/>
          <w:szCs w:val="22"/>
          <w:u w:val="single"/>
        </w:rPr>
      </w:r>
    </w:p>
    <w:p>
      <w:pPr>
        <w:pStyle w:val="Normal"/>
        <w:spacing w:before="200" w:after="0"/>
        <w:jc w:val="both"/>
        <w:rPr>
          <w:rFonts w:ascii="Arial" w:hAnsi="Arial" w:cs="Arial"/>
          <w:b/>
          <w:b/>
          <w:bCs/>
          <w:color w:val="FF0000"/>
          <w:sz w:val="22"/>
          <w:szCs w:val="22"/>
          <w:u w:val="single"/>
        </w:rPr>
      </w:pPr>
      <w:r>
        <w:rPr>
          <w:rFonts w:cs="Arial" w:ascii="Arial" w:hAnsi="Arial"/>
          <w:b/>
          <w:bCs/>
          <w:color w:val="FF0000"/>
          <w:sz w:val="22"/>
          <w:szCs w:val="22"/>
          <w:u w:val="single"/>
        </w:rPr>
        <w:t>OU</w:t>
      </w:r>
    </w:p>
    <w:p>
      <w:pPr>
        <w:pStyle w:val="Normal"/>
        <w:spacing w:before="200" w:after="0"/>
        <w:ind w:firstLine="1701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/>
          <w:color w:val="FF0000"/>
          <w:sz w:val="22"/>
          <w:szCs w:val="22"/>
        </w:rPr>
        <w:t>[</w:t>
      </w:r>
      <w:r>
        <w:rPr>
          <w:rFonts w:cs="Arial" w:ascii="Arial" w:hAnsi="Arial"/>
          <w:b/>
          <w:color w:val="0070C0"/>
          <w:sz w:val="22"/>
          <w:szCs w:val="22"/>
        </w:rPr>
        <w:t xml:space="preserve">2- Em caso de </w:t>
      </w:r>
      <w:r>
        <w:rPr>
          <w:rFonts w:cs="Arial" w:ascii="Arial" w:hAnsi="Arial"/>
          <w:b/>
          <w:color w:val="0070C0"/>
          <w:sz w:val="22"/>
          <w:szCs w:val="22"/>
          <w:highlight w:val="yellow"/>
        </w:rPr>
        <w:t>sugestão de arquivamento</w:t>
      </w:r>
      <w:r>
        <w:rPr>
          <w:rFonts w:cs="Arial" w:ascii="Arial" w:hAnsi="Arial"/>
          <w:b/>
          <w:color w:val="0070C0"/>
          <w:sz w:val="22"/>
          <w:szCs w:val="22"/>
        </w:rPr>
        <w:t xml:space="preserve"> da Sindicância Investigativa, utilize o parágrafo imediatamente abaixo:</w:t>
      </w:r>
      <w:r>
        <w:rPr>
          <w:rFonts w:cs="Arial" w:ascii="Arial" w:hAnsi="Arial"/>
          <w:b/>
          <w:color w:val="FF0000"/>
          <w:sz w:val="22"/>
          <w:szCs w:val="22"/>
        </w:rPr>
        <w:t>]</w:t>
      </w:r>
    </w:p>
    <w:p>
      <w:pPr>
        <w:pStyle w:val="ListParagraph"/>
        <w:spacing w:before="200" w:after="0"/>
        <w:ind w:left="1701" w:hanging="0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ListParagraph"/>
        <w:numPr>
          <w:ilvl w:val="0"/>
          <w:numId w:val="1"/>
        </w:numPr>
        <w:spacing w:before="200" w:after="0"/>
        <w:ind w:left="0" w:firstLine="1701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Diante da </w:t>
      </w:r>
      <w:r>
        <w:rPr>
          <w:rFonts w:cs="Arial" w:ascii="Arial" w:hAnsi="Arial"/>
          <w:bCs/>
          <w:color w:val="FF0000"/>
          <w:sz w:val="22"/>
          <w:szCs w:val="22"/>
        </w:rPr>
        <w:t xml:space="preserve">ausência de indícios robustos de autoria e materialidade, consubstanciada em </w:t>
      </w:r>
      <w:r>
        <w:rPr>
          <w:rFonts w:cs="Arial" w:ascii="Arial" w:hAnsi="Arial"/>
          <w:b/>
          <w:color w:val="FF0000"/>
          <w:sz w:val="22"/>
          <w:szCs w:val="22"/>
        </w:rPr>
        <w:t>[</w:t>
      </w:r>
      <w:r>
        <w:rPr>
          <w:rFonts w:cs="Arial" w:ascii="Arial" w:hAnsi="Arial"/>
          <w:b/>
          <w:color w:val="0070C0"/>
          <w:sz w:val="22"/>
          <w:szCs w:val="22"/>
        </w:rPr>
        <w:t>justificar objetivamente o que foi essencial para chegar a conclusão dos fatos</w:t>
      </w:r>
      <w:r>
        <w:rPr>
          <w:rFonts w:cs="Arial" w:ascii="Arial" w:hAnsi="Arial"/>
          <w:b/>
          <w:color w:val="FF0000"/>
          <w:sz w:val="22"/>
          <w:szCs w:val="22"/>
        </w:rPr>
        <w:t>]</w:t>
      </w:r>
      <w:r>
        <w:rPr>
          <w:rFonts w:cs="Arial" w:ascii="Arial" w:hAnsi="Arial"/>
          <w:sz w:val="22"/>
          <w:szCs w:val="22"/>
        </w:rPr>
        <w:t xml:space="preserve">, </w:t>
      </w:r>
      <w:r>
        <w:rPr>
          <w:rFonts w:cs="Arial" w:ascii="Arial" w:hAnsi="Arial"/>
          <w:bCs/>
          <w:sz w:val="22"/>
          <w:szCs w:val="22"/>
        </w:rPr>
        <w:t>à vista dos parâmetros acima e de acordo com os ditames do</w:t>
      </w:r>
      <w:r>
        <w:rPr>
          <w:rFonts w:cs="Arial" w:ascii="Arial" w:hAnsi="Arial"/>
          <w:bCs/>
          <w:color w:val="FF0000"/>
          <w:sz w:val="22"/>
          <w:szCs w:val="22"/>
        </w:rPr>
        <w:t xml:space="preserve"> </w:t>
      </w:r>
      <w:r>
        <w:rPr>
          <w:rFonts w:cs="Arial" w:ascii="Arial" w:hAnsi="Arial"/>
          <w:bCs/>
          <w:sz w:val="22"/>
          <w:szCs w:val="22"/>
        </w:rPr>
        <w:t xml:space="preserve">Artigo 145, I, da Lei 8.112/90, este Colegiado sugere, </w:t>
      </w:r>
      <w:r>
        <w:rPr>
          <w:rFonts w:cs="Arial" w:ascii="Arial" w:hAnsi="Arial"/>
          <w:b/>
          <w:bCs/>
          <w:sz w:val="22"/>
          <w:szCs w:val="22"/>
        </w:rPr>
        <w:t>SMJ</w:t>
      </w:r>
      <w:r>
        <w:rPr>
          <w:rFonts w:cs="Arial" w:ascii="Arial" w:hAnsi="Arial"/>
          <w:bCs/>
          <w:sz w:val="22"/>
          <w:szCs w:val="22"/>
        </w:rPr>
        <w:t xml:space="preserve">, o </w:t>
      </w:r>
      <w:r>
        <w:rPr>
          <w:rFonts w:cs="Arial" w:ascii="Arial" w:hAnsi="Arial"/>
          <w:b/>
          <w:bCs/>
          <w:sz w:val="22"/>
          <w:szCs w:val="22"/>
        </w:rPr>
        <w:t xml:space="preserve">ARQUIVAMENTO </w:t>
      </w:r>
      <w:r>
        <w:rPr>
          <w:rFonts w:cs="Arial" w:ascii="Arial" w:hAnsi="Arial"/>
          <w:bCs/>
          <w:sz w:val="22"/>
          <w:szCs w:val="22"/>
        </w:rPr>
        <w:t>do presente processo.</w:t>
      </w:r>
    </w:p>
    <w:p>
      <w:pPr>
        <w:pStyle w:val="ListParagraph"/>
        <w:spacing w:before="200" w:after="0"/>
        <w:ind w:left="1701" w:hanging="0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before="200" w:after="0"/>
        <w:jc w:val="both"/>
        <w:rPr>
          <w:rFonts w:ascii="Arial" w:hAnsi="Arial" w:cs="Arial"/>
          <w:b/>
          <w:b/>
          <w:bCs/>
          <w:color w:val="FF0000"/>
          <w:sz w:val="22"/>
          <w:szCs w:val="22"/>
          <w:u w:val="single"/>
        </w:rPr>
      </w:pPr>
      <w:r>
        <w:rPr>
          <w:rFonts w:cs="Arial" w:ascii="Arial" w:hAnsi="Arial"/>
          <w:b/>
          <w:bCs/>
          <w:color w:val="FF0000"/>
          <w:sz w:val="22"/>
          <w:szCs w:val="22"/>
          <w:u w:val="single"/>
        </w:rPr>
        <w:t>OU</w:t>
      </w:r>
    </w:p>
    <w:p>
      <w:pPr>
        <w:pStyle w:val="Normal"/>
        <w:spacing w:before="200" w:after="0"/>
        <w:ind w:firstLine="1701"/>
        <w:jc w:val="both"/>
        <w:rPr>
          <w:rFonts w:ascii="Arial" w:hAnsi="Arial" w:cs="Arial"/>
          <w:b/>
          <w:b/>
          <w:color w:val="FF0000"/>
          <w:sz w:val="22"/>
          <w:szCs w:val="22"/>
        </w:rPr>
      </w:pPr>
      <w:r>
        <w:rPr>
          <w:rFonts w:cs="Arial" w:ascii="Arial" w:hAnsi="Arial"/>
          <w:b/>
          <w:color w:val="FF0000"/>
          <w:sz w:val="22"/>
          <w:szCs w:val="22"/>
        </w:rPr>
      </w:r>
    </w:p>
    <w:p>
      <w:pPr>
        <w:pStyle w:val="Normal"/>
        <w:spacing w:before="200" w:after="0"/>
        <w:ind w:firstLine="1701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/>
          <w:color w:val="FF0000"/>
          <w:sz w:val="22"/>
          <w:szCs w:val="22"/>
        </w:rPr>
        <w:t>[</w:t>
      </w:r>
      <w:r>
        <w:rPr>
          <w:rFonts w:cs="Arial" w:ascii="Arial" w:hAnsi="Arial"/>
          <w:b/>
          <w:color w:val="0070C0"/>
          <w:sz w:val="22"/>
          <w:szCs w:val="22"/>
        </w:rPr>
        <w:t xml:space="preserve">3- Em caso de sugestão de </w:t>
      </w:r>
      <w:r>
        <w:rPr>
          <w:rFonts w:cs="Arial" w:ascii="Arial" w:hAnsi="Arial"/>
          <w:b/>
          <w:color w:val="0070C0"/>
          <w:sz w:val="22"/>
          <w:szCs w:val="22"/>
          <w:highlight w:val="yellow"/>
        </w:rPr>
        <w:t>abertura de Processo Administrativo Disciplinar</w:t>
      </w:r>
      <w:r>
        <w:rPr>
          <w:rFonts w:cs="Arial" w:ascii="Arial" w:hAnsi="Arial"/>
          <w:b/>
          <w:color w:val="0070C0"/>
          <w:sz w:val="22"/>
          <w:szCs w:val="22"/>
        </w:rPr>
        <w:t xml:space="preserve">, em que a Comissão vislumbrou a possiblidade de celebração de </w:t>
      </w:r>
      <w:r>
        <w:rPr>
          <w:rFonts w:cs="Arial" w:ascii="Arial" w:hAnsi="Arial"/>
          <w:b/>
          <w:color w:val="0070C0"/>
          <w:sz w:val="22"/>
          <w:szCs w:val="22"/>
          <w:highlight w:val="yellow"/>
        </w:rPr>
        <w:t>Termo de Ajustamento de Conduta</w:t>
      </w:r>
      <w:r>
        <w:rPr>
          <w:rFonts w:cs="Arial" w:ascii="Arial" w:hAnsi="Arial"/>
          <w:b/>
          <w:color w:val="0070C0"/>
          <w:sz w:val="22"/>
          <w:szCs w:val="22"/>
        </w:rPr>
        <w:t>, utilize um dos parágrafos abaixo:</w:t>
      </w:r>
      <w:r>
        <w:rPr>
          <w:rFonts w:cs="Arial" w:ascii="Arial" w:hAnsi="Arial"/>
          <w:b/>
          <w:color w:val="FF0000"/>
          <w:sz w:val="22"/>
          <w:szCs w:val="22"/>
        </w:rPr>
        <w:t>]</w:t>
      </w:r>
    </w:p>
    <w:p>
      <w:pPr>
        <w:pStyle w:val="ListParagraph"/>
        <w:numPr>
          <w:ilvl w:val="0"/>
          <w:numId w:val="1"/>
        </w:numPr>
        <w:spacing w:before="200" w:after="0"/>
        <w:ind w:left="0" w:firstLine="1701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Diante da </w:t>
      </w:r>
      <w:r>
        <w:rPr>
          <w:rFonts w:cs="Arial" w:ascii="Arial" w:hAnsi="Arial"/>
          <w:bCs/>
          <w:color w:val="FF0000"/>
          <w:sz w:val="22"/>
          <w:szCs w:val="22"/>
        </w:rPr>
        <w:t xml:space="preserve">presença de indícios robustos de autoria e materialidade, consubstanciada em </w:t>
      </w:r>
      <w:r>
        <w:rPr>
          <w:rFonts w:cs="Arial" w:ascii="Arial" w:hAnsi="Arial"/>
          <w:b/>
          <w:color w:val="FF0000"/>
          <w:sz w:val="22"/>
          <w:szCs w:val="22"/>
        </w:rPr>
        <w:t>[</w:t>
      </w:r>
      <w:r>
        <w:rPr>
          <w:rFonts w:cs="Arial" w:ascii="Arial" w:hAnsi="Arial"/>
          <w:b/>
          <w:color w:val="0070C0"/>
          <w:sz w:val="22"/>
          <w:szCs w:val="22"/>
        </w:rPr>
        <w:t>justificar objetivamente o que foi essencial para chegar a conclusão dos fatos</w:t>
      </w:r>
      <w:r>
        <w:rPr>
          <w:rFonts w:cs="Arial" w:ascii="Arial" w:hAnsi="Arial"/>
          <w:b/>
          <w:color w:val="FF0000"/>
          <w:sz w:val="22"/>
          <w:szCs w:val="22"/>
        </w:rPr>
        <w:t>]</w:t>
      </w:r>
      <w:r>
        <w:rPr>
          <w:rFonts w:cs="Arial" w:ascii="Arial" w:hAnsi="Arial"/>
          <w:sz w:val="22"/>
          <w:szCs w:val="22"/>
        </w:rPr>
        <w:t xml:space="preserve">, </w:t>
      </w:r>
      <w:r>
        <w:rPr>
          <w:rFonts w:cs="Arial" w:ascii="Arial" w:hAnsi="Arial"/>
          <w:bCs/>
          <w:sz w:val="22"/>
          <w:szCs w:val="22"/>
        </w:rPr>
        <w:t>à vista dos parâmetros acima e de acordo com os ditames do</w:t>
      </w:r>
      <w:r>
        <w:rPr>
          <w:rFonts w:cs="Arial" w:ascii="Arial" w:hAnsi="Arial"/>
          <w:bCs/>
          <w:color w:val="FF0000"/>
          <w:sz w:val="22"/>
          <w:szCs w:val="22"/>
        </w:rPr>
        <w:t xml:space="preserve"> </w:t>
      </w:r>
      <w:r>
        <w:rPr>
          <w:rFonts w:cs="Arial" w:ascii="Arial" w:hAnsi="Arial"/>
          <w:bCs/>
          <w:sz w:val="22"/>
          <w:szCs w:val="22"/>
        </w:rPr>
        <w:t xml:space="preserve">Artigo 145, III, da Lei 8.112/90, este Colegiado sugere, </w:t>
      </w:r>
      <w:r>
        <w:rPr>
          <w:rFonts w:cs="Arial" w:ascii="Arial" w:hAnsi="Arial"/>
          <w:b/>
          <w:bCs/>
          <w:sz w:val="22"/>
          <w:szCs w:val="22"/>
        </w:rPr>
        <w:t>SMJ</w:t>
      </w:r>
      <w:r>
        <w:rPr>
          <w:rFonts w:cs="Arial" w:ascii="Arial" w:hAnsi="Arial"/>
          <w:bCs/>
          <w:sz w:val="22"/>
          <w:szCs w:val="22"/>
        </w:rPr>
        <w:t xml:space="preserve">, a </w:t>
      </w:r>
      <w:r>
        <w:rPr>
          <w:rFonts w:cs="Arial" w:ascii="Arial" w:hAnsi="Arial"/>
          <w:b/>
          <w:bCs/>
          <w:sz w:val="22"/>
          <w:szCs w:val="22"/>
        </w:rPr>
        <w:t xml:space="preserve">INSTAURAÇÃO DE PROCESSO ADMINISTRATIVO DISCIPLINAR </w:t>
      </w:r>
      <w:r>
        <w:rPr>
          <w:rFonts w:cs="Arial" w:ascii="Arial" w:hAnsi="Arial"/>
          <w:bCs/>
          <w:sz w:val="22"/>
          <w:szCs w:val="22"/>
        </w:rPr>
        <w:t>em face</w:t>
      </w:r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cs="Arial" w:ascii="Arial" w:hAnsi="Arial"/>
          <w:bCs/>
          <w:sz w:val="22"/>
          <w:szCs w:val="22"/>
        </w:rPr>
        <w:t xml:space="preserve">de </w:t>
      </w:r>
      <w:r>
        <w:rPr>
          <w:rFonts w:cs="Arial" w:ascii="Arial" w:hAnsi="Arial"/>
          <w:b/>
          <w:bCs/>
          <w:color w:val="FF0000"/>
          <w:sz w:val="22"/>
          <w:szCs w:val="22"/>
        </w:rPr>
        <w:t xml:space="preserve">(Nome). </w:t>
      </w:r>
      <w:r>
        <w:rPr>
          <w:rFonts w:cs="Arial" w:ascii="Arial" w:hAnsi="Arial"/>
          <w:bCs/>
          <w:color w:val="FF0000"/>
          <w:sz w:val="22"/>
          <w:szCs w:val="22"/>
        </w:rPr>
        <w:t>Entretanto, considerando que a suposta infração</w:t>
      </w:r>
      <w:r>
        <w:rPr>
          <w:rFonts w:cs="Arial" w:ascii="Arial" w:hAnsi="Arial"/>
          <w:b/>
          <w:bCs/>
          <w:color w:val="FF0000"/>
          <w:sz w:val="22"/>
          <w:szCs w:val="22"/>
        </w:rPr>
        <w:t xml:space="preserve"> </w:t>
      </w:r>
      <w:r>
        <w:rPr>
          <w:rFonts w:cs="Arial" w:ascii="Arial" w:hAnsi="Arial"/>
          <w:bCs/>
          <w:color w:val="FF0000"/>
          <w:sz w:val="22"/>
          <w:szCs w:val="22"/>
        </w:rPr>
        <w:t>tem penalidade cominada de advertência ou suspensão de até 30 dias (vide art. 1°, §2°, da IN-CGU N° 17/2019)</w:t>
      </w:r>
      <w:r>
        <w:rPr>
          <w:rFonts w:cs="Arial" w:ascii="Arial" w:hAnsi="Arial"/>
          <w:b/>
          <w:color w:val="FF0000"/>
          <w:sz w:val="22"/>
          <w:szCs w:val="22"/>
        </w:rPr>
        <w:t xml:space="preserve">, </w:t>
      </w:r>
      <w:r>
        <w:rPr>
          <w:rFonts w:cs="Arial" w:ascii="Arial" w:hAnsi="Arial"/>
          <w:color w:val="FF0000"/>
          <w:sz w:val="22"/>
          <w:szCs w:val="22"/>
        </w:rPr>
        <w:t>conforme art. XXX, da Lei n° 8.112/90</w:t>
      </w:r>
      <w:r>
        <w:rPr>
          <w:rFonts w:cs="Arial" w:ascii="Arial" w:hAnsi="Arial"/>
          <w:b/>
          <w:color w:val="FF0000"/>
          <w:sz w:val="22"/>
          <w:szCs w:val="22"/>
        </w:rPr>
        <w:t xml:space="preserve">, </w:t>
      </w:r>
      <w:r>
        <w:rPr>
          <w:rFonts w:cs="Arial" w:ascii="Arial" w:hAnsi="Arial"/>
          <w:color w:val="FF0000"/>
          <w:sz w:val="22"/>
          <w:szCs w:val="22"/>
        </w:rPr>
        <w:t xml:space="preserve">recomenda-se também possibilitar a celebração prévia de </w:t>
      </w:r>
      <w:r>
        <w:rPr>
          <w:rFonts w:cs="Arial" w:ascii="Arial" w:hAnsi="Arial"/>
          <w:b/>
          <w:color w:val="FF0000"/>
          <w:sz w:val="22"/>
          <w:szCs w:val="22"/>
        </w:rPr>
        <w:t>TERMO DE AJUSTAMENTO DE CONDUTA em face da instauração de PAD [</w:t>
      </w:r>
      <w:r>
        <w:rPr>
          <w:rFonts w:cs="Arial" w:ascii="Arial" w:hAnsi="Arial"/>
          <w:b/>
          <w:color w:val="0070C0"/>
          <w:sz w:val="22"/>
          <w:szCs w:val="22"/>
        </w:rPr>
        <w:t xml:space="preserve">em caso de </w:t>
      </w:r>
      <w:r>
        <w:rPr>
          <w:rFonts w:cs="Arial" w:ascii="Arial" w:hAnsi="Arial"/>
          <w:b/>
          <w:color w:val="0070C0"/>
          <w:sz w:val="22"/>
          <w:szCs w:val="22"/>
          <w:highlight w:val="yellow"/>
        </w:rPr>
        <w:t>servidor</w:t>
      </w:r>
      <w:r>
        <w:rPr>
          <w:rFonts w:cs="Arial" w:ascii="Arial" w:hAnsi="Arial"/>
          <w:b/>
          <w:color w:val="FF0000"/>
          <w:sz w:val="22"/>
          <w:szCs w:val="22"/>
        </w:rPr>
        <w:t>]</w:t>
      </w:r>
      <w:r>
        <w:rPr>
          <w:rFonts w:cs="Arial" w:ascii="Arial" w:hAnsi="Arial"/>
          <w:color w:val="FF0000"/>
          <w:sz w:val="22"/>
          <w:szCs w:val="22"/>
        </w:rPr>
        <w:t>.</w:t>
      </w:r>
    </w:p>
    <w:p>
      <w:pPr>
        <w:pStyle w:val="ListParagraph"/>
        <w:spacing w:before="200" w:after="0"/>
        <w:ind w:left="1701" w:hanging="0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before="200" w:after="0"/>
        <w:jc w:val="both"/>
        <w:rPr>
          <w:rFonts w:ascii="Arial" w:hAnsi="Arial" w:cs="Arial"/>
          <w:b/>
          <w:b/>
          <w:bCs/>
          <w:color w:val="FF0000"/>
          <w:sz w:val="22"/>
          <w:szCs w:val="22"/>
          <w:u w:val="single"/>
        </w:rPr>
      </w:pPr>
      <w:r>
        <w:rPr>
          <w:rFonts w:cs="Arial" w:ascii="Arial" w:hAnsi="Arial"/>
          <w:b/>
          <w:bCs/>
          <w:color w:val="FF0000"/>
          <w:sz w:val="22"/>
          <w:szCs w:val="22"/>
          <w:u w:val="single"/>
        </w:rPr>
        <w:t>OU</w:t>
      </w:r>
    </w:p>
    <w:p>
      <w:pPr>
        <w:pStyle w:val="ListParagraph"/>
        <w:numPr>
          <w:ilvl w:val="0"/>
          <w:numId w:val="1"/>
        </w:numPr>
        <w:spacing w:before="200" w:after="0"/>
        <w:ind w:left="0" w:firstLine="1701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Diante da </w:t>
      </w:r>
      <w:r>
        <w:rPr>
          <w:rFonts w:cs="Arial" w:ascii="Arial" w:hAnsi="Arial"/>
          <w:bCs/>
          <w:color w:val="FF0000"/>
          <w:sz w:val="22"/>
          <w:szCs w:val="22"/>
        </w:rPr>
        <w:t xml:space="preserve">presença de indícios robustos de autoria e materialidade, consubstanciada em </w:t>
      </w:r>
      <w:r>
        <w:rPr>
          <w:rFonts w:cs="Arial" w:ascii="Arial" w:hAnsi="Arial"/>
          <w:b/>
          <w:color w:val="FF0000"/>
          <w:sz w:val="22"/>
          <w:szCs w:val="22"/>
        </w:rPr>
        <w:t>[</w:t>
      </w:r>
      <w:r>
        <w:rPr>
          <w:rFonts w:cs="Arial" w:ascii="Arial" w:hAnsi="Arial"/>
          <w:b/>
          <w:color w:val="0070C0"/>
          <w:sz w:val="22"/>
          <w:szCs w:val="22"/>
        </w:rPr>
        <w:t>justificar objetivamente o que foi essencial para chegar a conclusão dos fatos</w:t>
      </w:r>
      <w:r>
        <w:rPr>
          <w:rFonts w:cs="Arial" w:ascii="Arial" w:hAnsi="Arial"/>
          <w:b/>
          <w:color w:val="FF0000"/>
          <w:sz w:val="22"/>
          <w:szCs w:val="22"/>
        </w:rPr>
        <w:t>]</w:t>
      </w:r>
      <w:r>
        <w:rPr>
          <w:rFonts w:cs="Arial" w:ascii="Arial" w:hAnsi="Arial"/>
          <w:sz w:val="22"/>
          <w:szCs w:val="22"/>
        </w:rPr>
        <w:t xml:space="preserve">, </w:t>
      </w:r>
      <w:r>
        <w:rPr>
          <w:rFonts w:cs="Arial" w:ascii="Arial" w:hAnsi="Arial"/>
          <w:bCs/>
          <w:sz w:val="22"/>
          <w:szCs w:val="22"/>
        </w:rPr>
        <w:t>à vista dos parâmetros acima e de acordo com os ditames do</w:t>
      </w:r>
      <w:r>
        <w:rPr>
          <w:rFonts w:cs="Arial" w:ascii="Arial" w:hAnsi="Arial"/>
          <w:bCs/>
          <w:color w:val="FF0000"/>
          <w:sz w:val="22"/>
          <w:szCs w:val="22"/>
        </w:rPr>
        <w:t xml:space="preserve"> </w:t>
      </w:r>
      <w:r>
        <w:rPr>
          <w:rFonts w:cs="Arial" w:ascii="Arial" w:hAnsi="Arial"/>
          <w:bCs/>
          <w:sz w:val="22"/>
          <w:szCs w:val="22"/>
        </w:rPr>
        <w:t xml:space="preserve">Artigo 145, III, da Lei 8.112/90, este Colegiado sugere, </w:t>
      </w:r>
      <w:r>
        <w:rPr>
          <w:rFonts w:cs="Arial" w:ascii="Arial" w:hAnsi="Arial"/>
          <w:b/>
          <w:bCs/>
          <w:sz w:val="22"/>
          <w:szCs w:val="22"/>
        </w:rPr>
        <w:t>SMJ</w:t>
      </w:r>
      <w:r>
        <w:rPr>
          <w:rFonts w:cs="Arial" w:ascii="Arial" w:hAnsi="Arial"/>
          <w:bCs/>
          <w:sz w:val="22"/>
          <w:szCs w:val="22"/>
        </w:rPr>
        <w:t xml:space="preserve">, a </w:t>
      </w:r>
      <w:r>
        <w:rPr>
          <w:rFonts w:cs="Arial" w:ascii="Arial" w:hAnsi="Arial"/>
          <w:b/>
          <w:bCs/>
          <w:sz w:val="22"/>
          <w:szCs w:val="22"/>
        </w:rPr>
        <w:t xml:space="preserve">INSTAURAÇÃO DE PROCESSO ADMINISTRATIVO DISCIPLINAR </w:t>
      </w:r>
      <w:r>
        <w:rPr>
          <w:rFonts w:cs="Arial" w:ascii="Arial" w:hAnsi="Arial"/>
          <w:bCs/>
          <w:sz w:val="22"/>
          <w:szCs w:val="22"/>
        </w:rPr>
        <w:t>em face</w:t>
      </w:r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cs="Arial" w:ascii="Arial" w:hAnsi="Arial"/>
          <w:bCs/>
          <w:sz w:val="22"/>
          <w:szCs w:val="22"/>
        </w:rPr>
        <w:t xml:space="preserve">de </w:t>
      </w:r>
      <w:r>
        <w:rPr>
          <w:rFonts w:cs="Arial" w:ascii="Arial" w:hAnsi="Arial"/>
          <w:b/>
          <w:bCs/>
          <w:color w:val="FF0000"/>
          <w:sz w:val="22"/>
          <w:szCs w:val="22"/>
        </w:rPr>
        <w:t xml:space="preserve">(Nome). </w:t>
      </w:r>
      <w:r>
        <w:rPr>
          <w:rFonts w:cs="Arial" w:ascii="Arial" w:hAnsi="Arial"/>
          <w:bCs/>
          <w:color w:val="FF0000"/>
          <w:sz w:val="22"/>
          <w:szCs w:val="22"/>
        </w:rPr>
        <w:t>Entretanto, considerando que a suposta infração</w:t>
      </w:r>
      <w:r>
        <w:rPr>
          <w:rFonts w:cs="Arial" w:ascii="Arial" w:hAnsi="Arial"/>
          <w:b/>
          <w:bCs/>
          <w:color w:val="FF0000"/>
          <w:sz w:val="22"/>
          <w:szCs w:val="22"/>
        </w:rPr>
        <w:t xml:space="preserve"> </w:t>
      </w:r>
      <w:r>
        <w:rPr>
          <w:rFonts w:cs="Arial" w:ascii="Arial" w:hAnsi="Arial"/>
          <w:bCs/>
          <w:color w:val="FF0000"/>
          <w:sz w:val="22"/>
          <w:szCs w:val="22"/>
        </w:rPr>
        <w:t xml:space="preserve">tem penalidade de advertência (vide art. </w:t>
      </w:r>
      <w:r>
        <w:rPr>
          <w:rFonts w:cs="Arial" w:ascii="Arial" w:hAnsi="Arial"/>
          <w:bCs/>
          <w:color w:val="FF0000"/>
          <w:sz w:val="22"/>
          <w:szCs w:val="22"/>
        </w:rPr>
        <w:t>X da Lei 8.112/1990</w:t>
      </w:r>
      <w:r>
        <w:rPr>
          <w:rFonts w:cs="Arial" w:ascii="Arial" w:hAnsi="Arial"/>
          <w:bCs/>
          <w:color w:val="FF0000"/>
          <w:sz w:val="22"/>
          <w:szCs w:val="22"/>
        </w:rPr>
        <w:t>)</w:t>
      </w:r>
      <w:r>
        <w:rPr>
          <w:rFonts w:cs="Arial" w:ascii="Arial" w:hAnsi="Arial"/>
          <w:b/>
          <w:color w:val="FF0000"/>
          <w:sz w:val="22"/>
          <w:szCs w:val="22"/>
        </w:rPr>
        <w:t xml:space="preserve">, </w:t>
      </w:r>
      <w:r>
        <w:rPr>
          <w:rFonts w:cs="Arial" w:ascii="Arial" w:hAnsi="Arial"/>
          <w:color w:val="FF0000"/>
          <w:sz w:val="22"/>
          <w:szCs w:val="22"/>
        </w:rPr>
        <w:t>conforme art. XX, do Regimento Geral d</w:t>
      </w:r>
      <w:r>
        <w:rPr>
          <w:rFonts w:cs="Arial" w:ascii="Arial" w:hAnsi="Arial"/>
          <w:color w:val="FF0000"/>
          <w:sz w:val="22"/>
          <w:szCs w:val="22"/>
        </w:rPr>
        <w:t>o</w:t>
      </w:r>
      <w:r>
        <w:rPr>
          <w:rFonts w:cs="Arial" w:ascii="Arial" w:hAnsi="Arial"/>
          <w:color w:val="FF0000"/>
          <w:sz w:val="22"/>
          <w:szCs w:val="22"/>
        </w:rPr>
        <w:t xml:space="preserve"> </w:t>
      </w:r>
      <w:r>
        <w:rPr>
          <w:rFonts w:cs="Arial" w:ascii="Arial" w:hAnsi="Arial"/>
          <w:color w:val="FF0000"/>
          <w:sz w:val="22"/>
          <w:szCs w:val="22"/>
        </w:rPr>
        <w:t>I</w:t>
      </w:r>
      <w:r>
        <w:rPr>
          <w:rFonts w:cs="Arial" w:ascii="Arial" w:hAnsi="Arial"/>
          <w:color w:val="FF0000"/>
          <w:sz w:val="22"/>
          <w:szCs w:val="22"/>
        </w:rPr>
        <w:t>FG</w:t>
      </w:r>
      <w:r>
        <w:rPr>
          <w:rFonts w:cs="Arial" w:ascii="Arial" w:hAnsi="Arial"/>
          <w:b/>
          <w:color w:val="FF0000"/>
          <w:sz w:val="22"/>
          <w:szCs w:val="22"/>
        </w:rPr>
        <w:t xml:space="preserve">, </w:t>
      </w:r>
      <w:r>
        <w:rPr>
          <w:rFonts w:cs="Arial" w:ascii="Arial" w:hAnsi="Arial"/>
          <w:color w:val="FF0000"/>
          <w:sz w:val="22"/>
          <w:szCs w:val="22"/>
        </w:rPr>
        <w:t xml:space="preserve">recomenda-se também possibilitar a celebração prévia de </w:t>
      </w:r>
      <w:r>
        <w:rPr>
          <w:rFonts w:cs="Arial" w:ascii="Arial" w:hAnsi="Arial"/>
          <w:b/>
          <w:color w:val="FF0000"/>
          <w:sz w:val="22"/>
          <w:szCs w:val="22"/>
        </w:rPr>
        <w:t>TERMO DE AJUSTAMENTO DE CONDUTA em face da instauração de PAD [</w:t>
      </w:r>
      <w:r>
        <w:rPr>
          <w:rFonts w:cs="Arial" w:ascii="Arial" w:hAnsi="Arial"/>
          <w:b/>
          <w:color w:val="0070C0"/>
          <w:sz w:val="22"/>
          <w:szCs w:val="22"/>
        </w:rPr>
        <w:t xml:space="preserve">em caso de </w:t>
      </w:r>
      <w:r>
        <w:rPr>
          <w:rFonts w:cs="Arial" w:ascii="Arial" w:hAnsi="Arial"/>
          <w:b/>
          <w:color w:val="0070C0"/>
          <w:sz w:val="22"/>
          <w:szCs w:val="22"/>
          <w:highlight w:val="yellow"/>
        </w:rPr>
        <w:t>discente</w:t>
      </w:r>
      <w:r>
        <w:rPr>
          <w:rFonts w:cs="Arial" w:ascii="Arial" w:hAnsi="Arial"/>
          <w:b/>
          <w:color w:val="FF0000"/>
          <w:sz w:val="22"/>
          <w:szCs w:val="22"/>
        </w:rPr>
        <w:t>]</w:t>
      </w:r>
      <w:r>
        <w:rPr>
          <w:rFonts w:cs="Arial" w:ascii="Arial" w:hAnsi="Arial"/>
          <w:color w:val="FF0000"/>
          <w:sz w:val="22"/>
          <w:szCs w:val="22"/>
        </w:rPr>
        <w:t>.</w:t>
      </w:r>
    </w:p>
    <w:p>
      <w:pPr>
        <w:pStyle w:val="Normal"/>
        <w:spacing w:before="200" w:after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before="200" w:after="0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5. RECOMENDAÇÕES</w:t>
      </w:r>
    </w:p>
    <w:p>
      <w:pPr>
        <w:pStyle w:val="Normal"/>
        <w:spacing w:before="200" w:after="0"/>
        <w:ind w:firstLine="1701"/>
        <w:jc w:val="both"/>
        <w:rPr>
          <w:rFonts w:ascii="Arial" w:hAnsi="Arial" w:cs="Arial"/>
          <w:b/>
          <w:b/>
          <w:color w:val="0070C0"/>
          <w:sz w:val="22"/>
          <w:szCs w:val="22"/>
        </w:rPr>
      </w:pPr>
      <w:r>
        <w:rPr>
          <w:rFonts w:cs="Arial" w:ascii="Arial" w:hAnsi="Arial"/>
          <w:b/>
          <w:color w:val="FF0000"/>
          <w:sz w:val="22"/>
          <w:szCs w:val="22"/>
        </w:rPr>
        <w:t>[</w:t>
      </w:r>
      <w:r>
        <w:rPr>
          <w:rFonts w:cs="Arial" w:ascii="Arial" w:hAnsi="Arial"/>
          <w:b/>
          <w:color w:val="0070C0"/>
          <w:sz w:val="22"/>
          <w:szCs w:val="22"/>
        </w:rPr>
        <w:t>1- Diante de eventuais problemas detectados pela Comissão, apontar recomendações de melhorias à Administração Superior para se evitar novos processos de mesma natureza</w:t>
      </w:r>
      <w:r>
        <w:rPr>
          <w:rFonts w:cs="Arial" w:ascii="Arial" w:hAnsi="Arial"/>
          <w:b/>
          <w:color w:val="FF0000"/>
          <w:sz w:val="22"/>
          <w:szCs w:val="22"/>
        </w:rPr>
        <w:t>]</w:t>
      </w:r>
    </w:p>
    <w:p>
      <w:pPr>
        <w:pStyle w:val="Normal"/>
        <w:spacing w:before="200" w:after="0"/>
        <w:ind w:firstLine="1701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Considerando que </w:t>
      </w:r>
      <w:r>
        <w:rPr>
          <w:rFonts w:cs="Arial" w:ascii="Arial" w:hAnsi="Arial"/>
          <w:sz w:val="22"/>
          <w:szCs w:val="22"/>
        </w:rPr>
        <w:t xml:space="preserve">no transcorrer das diligências </w:t>
      </w:r>
      <w:r>
        <w:rPr>
          <w:rFonts w:cs="Arial" w:ascii="Arial" w:hAnsi="Arial"/>
          <w:color w:val="FF0000"/>
          <w:sz w:val="22"/>
          <w:szCs w:val="22"/>
        </w:rPr>
        <w:t>(citar fatos)</w:t>
      </w:r>
      <w:r>
        <w:rPr>
          <w:rFonts w:cs="Arial" w:ascii="Arial" w:hAnsi="Arial"/>
          <w:sz w:val="22"/>
          <w:szCs w:val="22"/>
        </w:rPr>
        <w:t xml:space="preserve">, </w:t>
      </w:r>
      <w:r>
        <w:rPr>
          <w:rFonts w:cs="Arial" w:ascii="Arial" w:hAnsi="Arial"/>
          <w:bCs/>
          <w:sz w:val="22"/>
          <w:szCs w:val="22"/>
        </w:rPr>
        <w:t xml:space="preserve">esta Comissão se concede ao direito de </w:t>
      </w:r>
      <w:r>
        <w:rPr>
          <w:rFonts w:cs="Arial" w:ascii="Arial" w:hAnsi="Arial"/>
          <w:b/>
          <w:bCs/>
          <w:sz w:val="22"/>
          <w:szCs w:val="22"/>
        </w:rPr>
        <w:t>sugerir</w:t>
      </w:r>
      <w:r>
        <w:rPr>
          <w:rFonts w:cs="Arial" w:ascii="Arial" w:hAnsi="Arial"/>
          <w:bCs/>
          <w:sz w:val="22"/>
          <w:szCs w:val="22"/>
        </w:rPr>
        <w:t xml:space="preserve"> à Administração Superior </w:t>
      </w:r>
      <w:r>
        <w:rPr>
          <w:rFonts w:cs="Arial" w:ascii="Arial" w:hAnsi="Arial"/>
          <w:bCs/>
          <w:color w:val="FF0000"/>
          <w:sz w:val="22"/>
          <w:szCs w:val="22"/>
        </w:rPr>
        <w:t>(elencar recomendações)</w:t>
      </w:r>
      <w:r>
        <w:rPr>
          <w:rFonts w:cs="Arial" w:ascii="Arial" w:hAnsi="Arial"/>
          <w:bCs/>
          <w:sz w:val="22"/>
          <w:szCs w:val="22"/>
        </w:rPr>
        <w:t>.</w:t>
      </w:r>
    </w:p>
    <w:p>
      <w:pPr>
        <w:pStyle w:val="Normal"/>
        <w:spacing w:before="200" w:after="0"/>
        <w:ind w:firstLine="1701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before="200" w:after="0"/>
        <w:jc w:val="both"/>
        <w:rPr>
          <w:rFonts w:ascii="Arial" w:hAnsi="Arial" w:cs="Arial"/>
          <w:b/>
          <w:b/>
          <w:bCs/>
          <w:color w:val="FF0000"/>
          <w:sz w:val="22"/>
          <w:szCs w:val="22"/>
          <w:u w:val="single"/>
        </w:rPr>
      </w:pPr>
      <w:r>
        <w:rPr>
          <w:rFonts w:cs="Arial" w:ascii="Arial" w:hAnsi="Arial"/>
          <w:b/>
          <w:bCs/>
          <w:color w:val="FF0000"/>
          <w:sz w:val="22"/>
          <w:szCs w:val="22"/>
          <w:u w:val="single"/>
        </w:rPr>
        <w:t>OU</w:t>
      </w:r>
    </w:p>
    <w:p>
      <w:pPr>
        <w:pStyle w:val="Normal"/>
        <w:spacing w:before="200" w:after="0"/>
        <w:jc w:val="both"/>
        <w:rPr>
          <w:rFonts w:ascii="Arial" w:hAnsi="Arial" w:cs="Arial"/>
          <w:b/>
          <w:b/>
          <w:bCs/>
          <w:color w:val="FF0000"/>
          <w:sz w:val="22"/>
          <w:szCs w:val="22"/>
          <w:u w:val="single"/>
        </w:rPr>
      </w:pPr>
      <w:r>
        <w:rPr>
          <w:rFonts w:cs="Arial" w:ascii="Arial" w:hAnsi="Arial"/>
          <w:b/>
          <w:bCs/>
          <w:color w:val="FF0000"/>
          <w:sz w:val="22"/>
          <w:szCs w:val="22"/>
          <w:u w:val="single"/>
        </w:rPr>
      </w:r>
    </w:p>
    <w:p>
      <w:pPr>
        <w:pStyle w:val="Normal"/>
        <w:spacing w:before="200" w:after="0"/>
        <w:ind w:firstLine="1701"/>
        <w:jc w:val="both"/>
        <w:rPr>
          <w:rFonts w:ascii="Arial" w:hAnsi="Arial" w:cs="Arial"/>
          <w:b/>
          <w:b/>
          <w:color w:val="0070C0"/>
          <w:sz w:val="22"/>
          <w:szCs w:val="22"/>
        </w:rPr>
      </w:pPr>
      <w:r>
        <w:rPr>
          <w:rFonts w:cs="Arial" w:ascii="Arial" w:hAnsi="Arial"/>
          <w:b/>
          <w:color w:val="FF0000"/>
          <w:sz w:val="22"/>
          <w:szCs w:val="22"/>
        </w:rPr>
        <w:t>[</w:t>
      </w:r>
      <w:r>
        <w:rPr>
          <w:rFonts w:cs="Arial" w:ascii="Arial" w:hAnsi="Arial"/>
          <w:b/>
          <w:color w:val="0070C0"/>
          <w:sz w:val="22"/>
          <w:szCs w:val="22"/>
        </w:rPr>
        <w:t xml:space="preserve">2- Caso a Comissão </w:t>
      </w:r>
      <w:r>
        <w:rPr>
          <w:rFonts w:cs="Arial" w:ascii="Arial" w:hAnsi="Arial"/>
          <w:b/>
          <w:color w:val="0070C0"/>
          <w:sz w:val="22"/>
          <w:szCs w:val="22"/>
          <w:highlight w:val="yellow"/>
        </w:rPr>
        <w:t>não</w:t>
      </w:r>
      <w:r>
        <w:rPr>
          <w:rFonts w:cs="Arial" w:ascii="Arial" w:hAnsi="Arial"/>
          <w:b/>
          <w:color w:val="0070C0"/>
          <w:sz w:val="22"/>
          <w:szCs w:val="22"/>
        </w:rPr>
        <w:t xml:space="preserve"> tenha recomendações à Administração Superior, utilize o parágrafo imediatamente abaixo:</w:t>
      </w:r>
      <w:r>
        <w:rPr>
          <w:rFonts w:cs="Arial" w:ascii="Arial" w:hAnsi="Arial"/>
          <w:b/>
          <w:color w:val="FF0000"/>
          <w:sz w:val="22"/>
          <w:szCs w:val="22"/>
        </w:rPr>
        <w:t>]</w:t>
      </w:r>
    </w:p>
    <w:p>
      <w:pPr>
        <w:pStyle w:val="Normal"/>
        <w:spacing w:before="200" w:after="0"/>
        <w:ind w:firstLine="1701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Não há recomendações a serem feitas.</w:t>
      </w:r>
    </w:p>
    <w:p>
      <w:pPr>
        <w:pStyle w:val="Normal"/>
        <w:spacing w:before="200" w:after="0"/>
        <w:ind w:firstLine="1701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before="200" w:after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6</w:t>
      </w:r>
      <w:bookmarkStart w:id="0" w:name="_GoBack"/>
      <w:bookmarkEnd w:id="0"/>
      <w:r>
        <w:rPr>
          <w:rFonts w:cs="Arial" w:ascii="Arial" w:hAnsi="Arial"/>
          <w:b/>
          <w:sz w:val="22"/>
          <w:szCs w:val="22"/>
        </w:rPr>
        <w:t>. ENCERRAMENTO</w:t>
      </w:r>
    </w:p>
    <w:p>
      <w:pPr>
        <w:pStyle w:val="Normal"/>
        <w:spacing w:before="200" w:after="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 Comissão de Processo de Sindicância Investigativa (SINVE) submete à apreciação do Sr. Reitor os autos do presente processo, nos termos do art. 166 da Lei nº 8.112/90.</w:t>
      </w:r>
    </w:p>
    <w:p>
      <w:pPr>
        <w:pStyle w:val="Normal"/>
        <w:spacing w:before="200" w:after="0"/>
        <w:jc w:val="both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sz w:val="20"/>
          <w:szCs w:val="22"/>
        </w:rPr>
      </w:r>
    </w:p>
    <w:p>
      <w:pPr>
        <w:pStyle w:val="Normal"/>
        <w:spacing w:before="200" w:after="0"/>
        <w:jc w:val="right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Goiânia,</w:t>
      </w:r>
      <w:r>
        <w:rPr>
          <w:rFonts w:cs="Arial" w:ascii="Arial" w:hAnsi="Arial"/>
          <w:color w:val="FF0000"/>
          <w:sz w:val="22"/>
          <w:szCs w:val="22"/>
        </w:rPr>
        <w:t xml:space="preserve"> XX(dia) de XX(mês) </w:t>
      </w:r>
      <w:r>
        <w:rPr>
          <w:rFonts w:cs="Arial" w:ascii="Arial" w:hAnsi="Arial"/>
          <w:sz w:val="22"/>
          <w:szCs w:val="22"/>
        </w:rPr>
        <w:t>de 20</w:t>
      </w:r>
      <w:r>
        <w:rPr>
          <w:rFonts w:cs="Arial" w:ascii="Arial" w:hAnsi="Arial"/>
          <w:color w:val="FF0000"/>
          <w:sz w:val="22"/>
          <w:szCs w:val="22"/>
        </w:rPr>
        <w:t>20.</w:t>
      </w:r>
    </w:p>
    <w:p>
      <w:pPr>
        <w:pStyle w:val="Normal"/>
        <w:spacing w:before="200" w:after="0"/>
        <w:jc w:val="right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2"/>
        </w:rPr>
      </w:pPr>
      <w:r>
        <w:rPr>
          <w:rFonts w:cs="Arial" w:ascii="Arial" w:hAnsi="Arial"/>
          <w:b/>
          <w:sz w:val="20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2"/>
        </w:rPr>
      </w:pPr>
      <w:r>
        <w:rPr>
          <w:rFonts w:cs="Arial" w:ascii="Arial" w:hAnsi="Arial"/>
          <w:b/>
          <w:sz w:val="20"/>
          <w:szCs w:val="22"/>
        </w:rPr>
      </w:r>
    </w:p>
    <w:p>
      <w:pPr>
        <w:pStyle w:val="Ttulo3"/>
        <w:spacing w:before="0" w:after="80"/>
        <w:ind w:hanging="0"/>
        <w:jc w:val="center"/>
        <w:rPr>
          <w:rFonts w:ascii="Arial" w:hAnsi="Arial" w:cs="Arial"/>
          <w:b w:val="false"/>
          <w:b w:val="false"/>
          <w:color w:val="000000"/>
          <w:sz w:val="22"/>
          <w:szCs w:val="24"/>
        </w:rPr>
      </w:pPr>
      <w:r>
        <w:rPr>
          <w:rFonts w:cs="Arial" w:ascii="Arial" w:hAnsi="Arial"/>
          <w:b w:val="false"/>
          <w:color w:val="000000"/>
          <w:sz w:val="22"/>
          <w:szCs w:val="24"/>
        </w:rPr>
        <w:t>__________________________                     ________________________</w:t>
      </w:r>
    </w:p>
    <w:p>
      <w:pPr>
        <w:pStyle w:val="Normal"/>
        <w:jc w:val="center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color w:val="FF0000"/>
          <w:sz w:val="22"/>
          <w:szCs w:val="24"/>
        </w:rPr>
        <w:t xml:space="preserve">  </w:t>
      </w:r>
      <w:r>
        <w:rPr>
          <w:rFonts w:cs="Arial" w:ascii="Arial" w:hAnsi="Arial"/>
          <w:color w:val="FF0000"/>
          <w:sz w:val="22"/>
          <w:szCs w:val="24"/>
        </w:rPr>
        <w:t>Nome</w:t>
      </w:r>
      <w:r>
        <w:rPr>
          <w:rFonts w:cs="Arial" w:ascii="Arial" w:hAnsi="Arial"/>
          <w:sz w:val="22"/>
          <w:szCs w:val="24"/>
        </w:rPr>
        <w:t xml:space="preserve">                                                             </w:t>
      </w:r>
      <w:r>
        <w:rPr>
          <w:rFonts w:cs="Arial" w:ascii="Arial" w:hAnsi="Arial"/>
          <w:color w:val="FF0000"/>
          <w:sz w:val="22"/>
          <w:szCs w:val="24"/>
        </w:rPr>
        <w:t>Nome</w:t>
      </w:r>
    </w:p>
    <w:p>
      <w:pPr>
        <w:pStyle w:val="Normal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  <w:t xml:space="preserve">                             </w:t>
      </w:r>
      <w:r>
        <w:rPr>
          <w:rFonts w:cs="Arial" w:ascii="Arial" w:hAnsi="Arial"/>
          <w:sz w:val="22"/>
          <w:szCs w:val="24"/>
        </w:rPr>
        <w:t>Membro                                                         Membro</w:t>
      </w:r>
    </w:p>
    <w:p>
      <w:pPr>
        <w:pStyle w:val="Normal"/>
        <w:jc w:val="center"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sz w:val="20"/>
          <w:szCs w:val="24"/>
        </w:rPr>
      </w:r>
    </w:p>
    <w:p>
      <w:pPr>
        <w:pStyle w:val="Normal"/>
        <w:jc w:val="center"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sz w:val="20"/>
          <w:szCs w:val="24"/>
        </w:rPr>
      </w:r>
    </w:p>
    <w:p>
      <w:pPr>
        <w:pStyle w:val="Normal"/>
        <w:jc w:val="center"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sz w:val="20"/>
          <w:szCs w:val="24"/>
        </w:rPr>
      </w:r>
    </w:p>
    <w:p>
      <w:pPr>
        <w:pStyle w:val="Ttulo3"/>
        <w:ind w:hanging="0"/>
        <w:jc w:val="center"/>
        <w:rPr>
          <w:rFonts w:ascii="Arial" w:hAnsi="Arial" w:cs="Arial"/>
          <w:b w:val="false"/>
          <w:b w:val="false"/>
          <w:sz w:val="22"/>
          <w:szCs w:val="24"/>
        </w:rPr>
      </w:pPr>
      <w:r>
        <w:rPr>
          <w:rFonts w:cs="Arial" w:ascii="Arial" w:hAnsi="Arial"/>
          <w:b w:val="false"/>
          <w:sz w:val="22"/>
          <w:szCs w:val="24"/>
        </w:rPr>
        <w:t>____________________________</w:t>
      </w:r>
    </w:p>
    <w:p>
      <w:pPr>
        <w:pStyle w:val="Normal"/>
        <w:spacing w:before="80" w:after="0"/>
        <w:jc w:val="center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color w:val="FF0000"/>
          <w:sz w:val="22"/>
          <w:szCs w:val="24"/>
        </w:rPr>
        <w:t>Nome</w:t>
      </w:r>
    </w:p>
    <w:p>
      <w:pPr>
        <w:pStyle w:val="Normal"/>
        <w:jc w:val="center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  <w:t>Presidente</w:t>
      </w:r>
    </w:p>
    <w:sectPr>
      <w:headerReference w:type="default" r:id="rId2"/>
      <w:footerReference w:type="default" r:id="rId3"/>
      <w:type w:val="nextPage"/>
      <w:pgSz w:w="11906" w:h="16838"/>
      <w:pgMar w:left="1985" w:right="1418" w:header="568" w:top="1201" w:footer="851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ucida Handwriting">
    <w:charset w:val="00"/>
    <w:family w:val="roman"/>
    <w:pitch w:val="variable"/>
  </w:font>
  <w:font w:name="Garamond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Bdr>
        <w:top w:val="single" w:sz="4" w:space="1" w:color="000000"/>
      </w:pBdr>
      <w:spacing w:before="0" w:after="0"/>
      <w:jc w:val="center"/>
      <w:rPr>
        <w:rFonts w:ascii="Tahoma" w:hAnsi="Tahoma" w:cs="Tahoma"/>
        <w:smallCaps/>
        <w:sz w:val="20"/>
      </w:rPr>
    </w:pPr>
    <w:r>
      <w:rPr>
        <w:rFonts w:cs="Tahoma" w:ascii="Tahoma" w:hAnsi="Tahoma"/>
        <w:b w:val="false"/>
        <w:bCs w:val="false"/>
        <w:i w:val="false"/>
        <w:iCs w:val="false"/>
        <w:smallCaps/>
        <w:sz w:val="20"/>
        <w:szCs w:val="22"/>
      </w:rPr>
      <w:t>COORDENAÇÃO DE AVALIAÇÃO E CORREIÇÃO - CAC</w:t>
    </w:r>
  </w:p>
  <w:p>
    <w:pPr>
      <w:pStyle w:val="Rodap"/>
      <w:pBdr>
        <w:top w:val="single" w:sz="4" w:space="1" w:color="000000"/>
      </w:pBdr>
      <w:spacing w:before="0" w:after="0"/>
      <w:jc w:val="center"/>
      <w:rPr>
        <w:rFonts w:ascii="Tahoma" w:hAnsi="Tahoma" w:cs="Tahoma"/>
        <w:smallCaps/>
        <w:sz w:val="20"/>
      </w:rPr>
    </w:pPr>
    <w:r>
      <w:rPr>
        <w:rFonts w:cs="Tahoma" w:ascii="Tahoma" w:hAnsi="Tahoma"/>
        <w:b w:val="false"/>
        <w:bCs w:val="false"/>
        <w:i w:val="false"/>
        <w:iCs w:val="false"/>
        <w:smallCaps/>
        <w:sz w:val="20"/>
        <w:szCs w:val="22"/>
      </w:rPr>
      <w:t>Avenida Assis Chateaubriand, nº 1658, Setor Oeste. CEP 74130-012. Goiânia - GO</w:t>
    </w:r>
  </w:p>
  <w:p>
    <w:pPr>
      <w:pStyle w:val="Rodap"/>
      <w:pBdr>
        <w:top w:val="single" w:sz="4" w:space="1" w:color="000000"/>
      </w:pBdr>
      <w:spacing w:before="0" w:after="0"/>
      <w:jc w:val="center"/>
      <w:rPr>
        <w:rFonts w:ascii="Tahoma" w:hAnsi="Tahoma" w:cs="Tahoma"/>
        <w:smallCaps/>
        <w:sz w:val="20"/>
      </w:rPr>
    </w:pPr>
    <w:r>
      <w:rPr>
        <w:rFonts w:cs="Tahoma" w:ascii="Tahoma" w:hAnsi="Tahoma"/>
        <w:b w:val="false"/>
        <w:bCs w:val="false"/>
        <w:i w:val="false"/>
        <w:iCs w:val="false"/>
        <w:smallCaps/>
        <w:sz w:val="20"/>
        <w:szCs w:val="22"/>
      </w:rPr>
      <w:t>Fones: 62 – 3612 2200    Sítio/Web: ifg.edu.br/cac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Tahoma" w:hAnsi="Tahoma" w:cs="Tahoma"/>
        <w:sz w:val="22"/>
        <w:szCs w:val="22"/>
      </w:rPr>
    </w:pPr>
    <w:r>
      <w:rPr/>
      <w:drawing>
        <wp:inline distT="0" distB="0" distL="0" distR="0">
          <wp:extent cx="523875" cy="542925"/>
          <wp:effectExtent l="0" t="0" r="0" b="0"/>
          <wp:docPr id="1" name="Figura1" descr="brasao_da_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brasao_da_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pBdr>
        <w:bottom w:val="single" w:sz="4" w:space="1" w:color="000000"/>
      </w:pBdr>
      <w:jc w:val="center"/>
      <w:rPr>
        <w:rFonts w:ascii="Tahoma" w:hAnsi="Tahoma" w:cs="Tahoma"/>
        <w:sz w:val="22"/>
        <w:szCs w:val="22"/>
      </w:rPr>
    </w:pPr>
    <w:r>
      <w:rPr>
        <w:rFonts w:cs="Tahoma" w:ascii="Tahoma" w:hAnsi="Tahoma"/>
        <w:smallCaps/>
        <w:color w:val="FF0000"/>
        <w:sz w:val="20"/>
        <w:szCs w:val="22"/>
      </w:rPr>
      <w:t xml:space="preserve">INSTITUTO FEDERAL </w:t>
    </w:r>
    <w:r>
      <w:rPr>
        <w:rFonts w:cs="Tahoma" w:ascii="Tahoma" w:hAnsi="Tahoma"/>
        <w:smallCaps/>
        <w:color w:val="FF0000"/>
        <w:sz w:val="20"/>
        <w:szCs w:val="22"/>
      </w:rPr>
      <w:t xml:space="preserve">DE </w:t>
    </w:r>
    <w:r>
      <w:rPr>
        <w:rFonts w:cs="Tahoma" w:ascii="Tahoma" w:hAnsi="Tahoma"/>
        <w:smallCaps/>
        <w:color w:val="FF0000"/>
        <w:sz w:val="20"/>
        <w:szCs w:val="22"/>
      </w:rPr>
      <w:t>GOIÁS - IFG</w:t>
    </w:r>
  </w:p>
  <w:p>
    <w:pPr>
      <w:pStyle w:val="Cabealho"/>
      <w:pBdr>
        <w:bottom w:val="single" w:sz="4" w:space="1" w:color="000000"/>
      </w:pBdr>
      <w:jc w:val="center"/>
      <w:rPr>
        <w:rFonts w:ascii="Tahoma" w:hAnsi="Tahoma" w:cs="Tahoma"/>
        <w:sz w:val="22"/>
        <w:szCs w:val="22"/>
      </w:rPr>
    </w:pPr>
    <w:r>
      <w:rPr>
        <w:rFonts w:cs="Tahoma" w:ascii="Tahoma" w:hAnsi="Tahoma"/>
        <w:smallCaps/>
        <w:color w:val="FF0000"/>
        <w:sz w:val="20"/>
        <w:szCs w:val="22"/>
      </w:rPr>
      <w:t>COORDENAÇÃO DE AVALIAÇÃO E CORREIÇÃO</w:t>
    </w:r>
  </w:p>
  <w:p>
    <w:pPr>
      <w:pStyle w:val="Cabealho"/>
      <w:pBdr>
        <w:bottom w:val="single" w:sz="4" w:space="1" w:color="000000"/>
      </w:pBdr>
      <w:jc w:val="center"/>
      <w:rPr>
        <w:rFonts w:ascii="Tahoma" w:hAnsi="Tahoma" w:cs="Tahoma"/>
        <w:sz w:val="22"/>
        <w:szCs w:val="22"/>
      </w:rPr>
    </w:pPr>
    <w:r>
      <w:rPr>
        <w:rFonts w:cs="Tahoma" w:ascii="Tahoma" w:hAnsi="Tahoma"/>
        <w:b/>
        <w:bCs/>
        <w:smallCaps/>
        <w:color w:val="FF0000"/>
        <w:sz w:val="20"/>
        <w:szCs w:val="22"/>
      </w:rPr>
      <w:t>Processo de Sindicância nº 23070.00xxxx/20xx-xx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"/>
      <w:lvlJc w:val="left"/>
      <w:pPr>
        <w:ind w:left="2421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60032"/>
    <w:pPr>
      <w:widowControl/>
      <w:bidi w:val="0"/>
      <w:spacing w:before="0" w:after="0"/>
      <w:jc w:val="left"/>
    </w:pPr>
    <w:rPr>
      <w:rFonts w:ascii="Lucida Handwriting" w:hAnsi="Lucida Handwriting" w:eastAsia="Times New Roman" w:cs="Times New Roman"/>
      <w:color w:val="auto"/>
      <w:kern w:val="0"/>
      <w:sz w:val="28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rsid w:val="00760032"/>
    <w:pPr>
      <w:keepNext w:val="true"/>
      <w:jc w:val="center"/>
      <w:outlineLvl w:val="0"/>
    </w:pPr>
    <w:rPr>
      <w:rFonts w:ascii="Garamond" w:hAnsi="Garamond"/>
      <w:b/>
      <w:sz w:val="32"/>
    </w:rPr>
  </w:style>
  <w:style w:type="paragraph" w:styleId="Ttulo2">
    <w:name w:val="Heading 2"/>
    <w:basedOn w:val="Normal"/>
    <w:next w:val="Normal"/>
    <w:qFormat/>
    <w:rsid w:val="00760032"/>
    <w:pPr>
      <w:keepNext w:val="true"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Ttulo3">
    <w:name w:val="Heading 3"/>
    <w:basedOn w:val="Normal"/>
    <w:next w:val="Normal"/>
    <w:link w:val="Ttulo3Char"/>
    <w:qFormat/>
    <w:rsid w:val="00760032"/>
    <w:pPr>
      <w:keepNext w:val="true"/>
      <w:ind w:firstLine="567"/>
      <w:jc w:val="both"/>
      <w:outlineLvl w:val="2"/>
    </w:pPr>
    <w:rPr>
      <w:rFonts w:ascii="Garamond" w:hAnsi="Garamond"/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721fd7"/>
    <w:rPr>
      <w:rFonts w:ascii="Lucida Handwriting" w:hAnsi="Lucida Handwriting"/>
      <w:sz w:val="28"/>
    </w:rPr>
  </w:style>
  <w:style w:type="character" w:styleId="Ttulo3Char" w:customStyle="1">
    <w:name w:val="Título 3 Char"/>
    <w:basedOn w:val="DefaultParagraphFont"/>
    <w:link w:val="Ttulo3"/>
    <w:qFormat/>
    <w:rsid w:val="006f5d5a"/>
    <w:rPr>
      <w:rFonts w:ascii="Garamond" w:hAnsi="Garamond"/>
      <w:b/>
      <w:sz w:val="32"/>
    </w:rPr>
  </w:style>
  <w:style w:type="character" w:styleId="RodapChar" w:customStyle="1">
    <w:name w:val="Rodapé Char"/>
    <w:basedOn w:val="DefaultParagraphFont"/>
    <w:link w:val="Rodap"/>
    <w:qFormat/>
    <w:rsid w:val="00f61b06"/>
    <w:rPr>
      <w:rFonts w:ascii="Lucida Handwriting" w:hAnsi="Lucida Handwriting"/>
      <w:sz w:val="2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760032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rsid w:val="00760032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rsid w:val="00760032"/>
    <w:pPr>
      <w:ind w:firstLine="1418"/>
      <w:jc w:val="both"/>
    </w:pPr>
    <w:rPr>
      <w:rFonts w:ascii="Garamond" w:hAnsi="Garamond"/>
      <w:sz w:val="32"/>
    </w:rPr>
  </w:style>
  <w:style w:type="paragraph" w:styleId="BalloonText">
    <w:name w:val="Balloon Text"/>
    <w:basedOn w:val="Normal"/>
    <w:semiHidden/>
    <w:qFormat/>
    <w:rsid w:val="00760032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18df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Instalação dos Trabalhos</Template>
  <TotalTime>151</TotalTime>
  <Application>LibreOffice/6.4.2.2$Windows_X86_64 LibreOffice_project/4e471d8c02c9c90f512f7f9ead8875b57fcb1ec3</Application>
  <Pages>4</Pages>
  <Words>922</Words>
  <Characters>5222</Characters>
  <CharactersWithSpaces>6264</CharactersWithSpaces>
  <Paragraphs>48</Paragraphs>
  <Company>Comissao Enquerito/UFGo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2020-01-14T14:12:00Z</dcterms:created>
  <dc:creator>CPSIA</dc:creator>
  <dc:description/>
  <dc:language>pt-BR</dc:language>
  <cp:lastModifiedBy/>
  <cp:lastPrinted>2009-06-16T16:25:00Z</cp:lastPrinted>
  <dcterms:modified xsi:type="dcterms:W3CDTF">2020-03-27T15:54:17Z</dcterms:modified>
  <cp:revision>27</cp:revision>
  <dc:subject/>
  <dc:title>ATA DE INSTALAÇÃO DOS TRABALHOS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Comissao Enquerito/UFGo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