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32" w:right="0" w:hanging="432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EDITAL DO CÂMPUS ANÁPOLIS N° 1</w:t>
      </w:r>
      <w:r w:rsidDel="00000000" w:rsidR="00000000" w:rsidRPr="00000000">
        <w:rPr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FICHA DE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ANÁLISE DO HISTÓRICO ESCOLAR e CURRÍCULO LATTES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Candidato (a):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Data: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501.0" w:type="dxa"/>
        <w:tblLayout w:type="fixed"/>
        <w:tblLook w:val="0000"/>
      </w:tblPr>
      <w:tblGrid>
        <w:gridCol w:w="6000"/>
        <w:gridCol w:w="2038"/>
        <w:gridCol w:w="2222"/>
        <w:tblGridChange w:id="0">
          <w:tblGrid>
            <w:gridCol w:w="6000"/>
            <w:gridCol w:w="2038"/>
            <w:gridCol w:w="22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OBTIDA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ETAPA 1-HISTÓRICO ESCOLAR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Aproveitamento Escolar (Média aritmética simples das notas do aluno)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Média do aluno:             Pontuação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Inferior a 6,0                  0 pontos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6,0 a 6,99                      05 pontos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7,0 a 7,99                      10 pontos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8,0 a 8,99                      15 pontos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9,0 a 10,0                      25 pontos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ETAPA 2-CURRÍCULO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Cursos extracurriculares ou experiência comprovada de, no mínimo, seis meses,</w:t>
            </w:r>
            <w:r w:rsidDel="00000000" w:rsidR="00000000" w:rsidRPr="00000000">
              <w:rPr>
                <w:b w:val="1"/>
                <w:rtl w:val="0"/>
              </w:rPr>
              <w:t xml:space="preserve"> na área de atuação pretendida </w:t>
            </w:r>
            <w:r w:rsidDel="00000000" w:rsidR="00000000" w:rsidRPr="00000000">
              <w:rPr>
                <w:rtl w:val="0"/>
              </w:rPr>
              <w:t xml:space="preserve">(no mínimo, o curso deve conter 20 horas) - 01 ponto cada curso ou cada trabalho anterior, </w:t>
            </w:r>
            <w:r w:rsidDel="00000000" w:rsidR="00000000" w:rsidRPr="00000000">
              <w:rPr>
                <w:b w:val="1"/>
                <w:rtl w:val="0"/>
              </w:rPr>
              <w:t xml:space="preserve">até o limite de 05 pontos.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Eventos extracurriculares realizados </w:t>
            </w:r>
            <w:r w:rsidDel="00000000" w:rsidR="00000000" w:rsidRPr="00000000">
              <w:rPr>
                <w:u w:val="single"/>
                <w:rtl w:val="0"/>
              </w:rPr>
              <w:t xml:space="preserve">durante a graduação</w:t>
            </w:r>
            <w:r w:rsidDel="00000000" w:rsidR="00000000" w:rsidRPr="00000000">
              <w:rPr>
                <w:rtl w:val="0"/>
              </w:rPr>
              <w:t xml:space="preserve"> e comprovados (Participação em seminários, simpósios, minicursos, palestras, eventos) - 01 ponto para cada evento,</w:t>
            </w:r>
            <w:r w:rsidDel="00000000" w:rsidR="00000000" w:rsidRPr="00000000">
              <w:rPr>
                <w:b w:val="1"/>
                <w:rtl w:val="0"/>
              </w:rPr>
              <w:t xml:space="preserve"> até o limite de 05 pontos.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Participação em monitorias, Projetos de Inovação, Projetos de ensino, pesquisa e/ou extensão: 01 ponto cada projeto, </w:t>
            </w:r>
            <w:r w:rsidDel="00000000" w:rsidR="00000000" w:rsidRPr="00000000">
              <w:rPr>
                <w:b w:val="1"/>
                <w:rtl w:val="0"/>
              </w:rPr>
              <w:t xml:space="preserve">até o limite de 05 pontos.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1952" w:left="1440" w:right="1440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497"/>
        <w:tab w:val="right" w:leader="none" w:pos="9072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 xml:space="preserve"> 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-393699</wp:posOffset>
              </wp:positionV>
              <wp:extent cx="4777740" cy="76644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66655" y="3406303"/>
                        <a:ext cx="475869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666666"/>
                              <w:sz w:val="19"/>
                              <w:vertAlign w:val="baseline"/>
                            </w:rPr>
                            <w:t xml:space="preserve">INSTITUTO FEDERAL DE EDUCAÇÃO, CIENCIA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66666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COORDENAÇÃO DE RECURSOS HUMANOS E ASSITÊNCIA AO SERVIDOR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CÂMPUS ANÁPOLIS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-393699</wp:posOffset>
              </wp:positionV>
              <wp:extent cx="4777740" cy="76644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77740" cy="7664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-401317</wp:posOffset>
          </wp:positionH>
          <wp:positionV relativeFrom="paragraph">
            <wp:posOffset>-284478</wp:posOffset>
          </wp:positionV>
          <wp:extent cx="1986280" cy="662940"/>
          <wp:effectExtent b="0" l="0" r="0" t="0"/>
          <wp:wrapSquare wrapText="bothSides" distB="0" distT="0" distL="114935" distR="114935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31" l="-9" r="-10" t="-33"/>
                  <a:stretch>
                    <a:fillRect/>
                  </a:stretch>
                </pic:blipFill>
                <pic:spPr>
                  <a:xfrm>
                    <a:off x="0" y="0"/>
                    <a:ext cx="198628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Título10">
    <w:name w:val="Título 1"/>
    <w:basedOn w:val="LO-normal"/>
    <w:next w:val="LO-normal"/>
    <w:autoRedefine w:val="0"/>
    <w:hidden w:val="0"/>
    <w:qFormat w:val="0"/>
    <w:pPr>
      <w:keepNext w:val="1"/>
      <w:keepLines w:val="1"/>
      <w:numPr>
        <w:ilvl w:val="0"/>
        <w:numId w:val="5"/>
      </w:numPr>
      <w:suppressAutoHyphens w:val="0"/>
      <w:spacing w:after="120" w:before="40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40"/>
      <w:szCs w:val="40"/>
      <w:effect w:val="none"/>
      <w:vertAlign w:val="baseline"/>
      <w:cs w:val="0"/>
      <w:em w:val="none"/>
      <w:lang w:bidi="hi-IN" w:eastAsia="zh-CN" w:val="en-US"/>
    </w:rPr>
  </w:style>
  <w:style w:type="paragraph" w:styleId="Título2">
    <w:name w:val="Título 2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120" w:before="360" w:line="240" w:lineRule="auto"/>
      <w:ind w:leftChars="-1" w:rightChars="0" w:firstLineChars="-1"/>
      <w:textDirection w:val="btLr"/>
      <w:textAlignment w:val="top"/>
      <w:outlineLvl w:val="1"/>
    </w:pPr>
    <w:rPr>
      <w:rFonts w:ascii="Arial" w:cs="Arial" w:eastAsia="Arial" w:hAnsi="Arial"/>
      <w:w w:val="100"/>
      <w:position w:val="-1"/>
      <w:sz w:val="32"/>
      <w:szCs w:val="32"/>
      <w:effect w:val="none"/>
      <w:vertAlign w:val="baseline"/>
      <w:cs w:val="0"/>
      <w:em w:val="none"/>
      <w:lang w:bidi="hi-IN" w:eastAsia="zh-CN" w:val="en-US"/>
    </w:rPr>
  </w:style>
  <w:style w:type="paragraph" w:styleId="Título3">
    <w:name w:val="Título 3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320" w:line="240" w:lineRule="auto"/>
      <w:ind w:leftChars="-1" w:rightChars="0" w:firstLineChars="-1"/>
      <w:textDirection w:val="btLr"/>
      <w:textAlignment w:val="top"/>
      <w:outlineLvl w:val="2"/>
    </w:pPr>
    <w:rPr>
      <w:rFonts w:ascii="Arial" w:cs="Arial" w:eastAsia="Arial" w:hAnsi="Arial"/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Título4">
    <w:name w:val="Título 4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280" w:line="240" w:lineRule="auto"/>
      <w:ind w:leftChars="-1" w:rightChars="0" w:firstLineChars="-1"/>
      <w:textDirection w:val="btLr"/>
      <w:textAlignment w:val="top"/>
      <w:outlineLvl w:val="3"/>
    </w:pPr>
    <w:rPr>
      <w:rFonts w:ascii="Arial" w:cs="Arial" w:eastAsia="Arial" w:hAnsi="Arial"/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ítulo5">
    <w:name w:val="Título 5"/>
    <w:basedOn w:val="LO-normal"/>
    <w:next w:val="LO-normal"/>
    <w:autoRedefine w:val="0"/>
    <w:hidden w:val="0"/>
    <w:qFormat w:val="0"/>
    <w:pPr>
      <w:keepNext w:val="1"/>
      <w:keepLines w:val="1"/>
      <w:tabs>
        <w:tab w:val="left" w:leader="none" w:pos="0"/>
      </w:tabs>
      <w:suppressAutoHyphens w:val="0"/>
      <w:spacing w:after="80" w:before="240" w:line="240" w:lineRule="auto"/>
      <w:ind w:leftChars="-1" w:rightChars="0" w:firstLineChars="-1"/>
      <w:textDirection w:val="btLr"/>
      <w:textAlignment w:val="top"/>
      <w:outlineLvl w:val="4"/>
    </w:pPr>
    <w:rPr>
      <w:rFonts w:ascii="Arial" w:cs="Arial" w:eastAsia="Arial" w:hAnsi="Arial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Título6">
    <w:name w:val="Título 6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240" w:line="240" w:lineRule="auto"/>
      <w:ind w:leftChars="-1" w:rightChars="0" w:firstLineChars="-1"/>
      <w:textDirection w:val="btLr"/>
      <w:textAlignment w:val="top"/>
      <w:outlineLvl w:val="5"/>
    </w:pPr>
    <w:rPr>
      <w:rFonts w:ascii="Arial" w:cs="Arial" w:eastAsia="Arial" w:hAnsi="Arial"/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DefaultParagraphFont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Char">
    <w:name w:val="Corpo de texto Char"/>
    <w:basedOn w:val="DefaultParagraphFont"/>
    <w:next w:val="Corpodetext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">
    <w:name w:val="ListLabel 46"/>
    <w:next w:val="ListLabel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">
    <w:name w:val="ListLabel 47"/>
    <w:next w:val="ListLabel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">
    <w:name w:val="ListLabel 48"/>
    <w:next w:val="ListLabel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">
    <w:name w:val="ListLabel 49"/>
    <w:next w:val="ListLabel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">
    <w:name w:val="ListLabel 50"/>
    <w:next w:val="ListLabel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">
    <w:name w:val="ListLabel 51"/>
    <w:next w:val="ListLabel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">
    <w:name w:val="ListLabel 52"/>
    <w:next w:val="ListLabel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">
    <w:name w:val="ListLabel 53"/>
    <w:next w:val="ListLabel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">
    <w:name w:val="ListLabel 54"/>
    <w:next w:val="ListLabel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Título">
    <w:name w:val="Título"/>
    <w:basedOn w:val="LO-normal"/>
    <w:next w:val="Corpodetexto"/>
    <w:autoRedefine w:val="0"/>
    <w:hidden w:val="0"/>
    <w:qFormat w:val="0"/>
    <w:pPr>
      <w:keepNext w:val="1"/>
      <w:keepLines w:val="1"/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Subtítulo">
    <w:name w:val="Subtítulo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32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hi-IN" w:eastAsia="zh-CN" w:val="en-US"/>
    </w:rPr>
  </w:style>
  <w:style w:type="paragraph" w:styleId="Tabelanormal1">
    <w:name w:val="Tabela normal1"/>
    <w:next w:val="Tabelanormal1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bodyindent">
    <w:name w:val="Text body indent"/>
    <w:basedOn w:val="Standard"/>
    <w:next w:val="Textbodyindent"/>
    <w:autoRedefine w:val="0"/>
    <w:hidden w:val="0"/>
    <w:qFormat w:val="0"/>
    <w:pPr>
      <w:suppressAutoHyphens w:val="0"/>
      <w:spacing w:line="276" w:lineRule="auto"/>
      <w:ind w:left="0" w:right="0" w:leftChars="-1" w:rightChars="0" w:firstLine="1496" w:firstLineChars="-1"/>
      <w:textDirection w:val="btLr"/>
      <w:textAlignment w:val="top"/>
      <w:outlineLvl w:val="0"/>
    </w:pPr>
    <w:rPr>
      <w:rFonts w:ascii="Courier New" w:cs="Courier New" w:eastAsia="Courier New" w:hAnsi="Courier New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Cabeçalho">
    <w:name w:val="Cabeçalho"/>
    <w:basedOn w:val="CabeçalhoeRodapé"/>
    <w:next w:val="Cabeçalho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Arial" w:hAnsi="Arial"/>
      <w:w w:val="100"/>
      <w:position w:val="-1"/>
      <w:sz w:val="22"/>
      <w:szCs w:val="20"/>
      <w:effect w:val="none"/>
      <w:vertAlign w:val="baseline"/>
      <w:cs w:val="0"/>
      <w:em w:val="none"/>
      <w:lang w:bidi="hi-IN" w:eastAsia="zh-CN" w:val="en-US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cs="Mangal" w:eastAsia="Arial" w:hAnsi="Arial"/>
      <w:w w:val="100"/>
      <w:position w:val="-1"/>
      <w:sz w:val="22"/>
      <w:effect w:val="none"/>
      <w:vertAlign w:val="baseline"/>
      <w:cs w:val="0"/>
      <w:em w:val="none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poVhSIVVcmyNtoVbbdiVBwszPw==">CgMxLjAyCGguZ2pkZ3hzOAByITEyeVNPQ21tUTRHM29zUjhXRnIwQVpfZ2o2bEp5eFNzOA==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2023-09-15T18:38:00Z</dcterms:created>
  <dc:creator>ANA127690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