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20"/>
        <w:jc w:val="center"/>
      </w:pPr>
      <w:r>
        <w:rPr>
          <w:b/>
          <w:sz w:val="24"/>
        </w:rPr>
        <w:t>ANEXO I</w:t>
      </w:r>
    </w:p>
    <w:p>
      <w:pPr>
        <w:spacing w:after="80"/>
        <w:jc w:val="center"/>
      </w:pPr>
      <w:r>
        <w:rPr>
          <w:b/>
          <w:sz w:val="22"/>
        </w:rPr>
        <w:t>FORMULÁRIO DE RECURSO CONTRA O RESULTADO PARCIAL OU PRELIMINAR</w:t>
      </w:r>
    </w:p>
    <w:p>
      <w:pPr>
        <w:spacing w:after="280"/>
        <w:jc w:val="center"/>
        <w:rPr>
          <w:b/>
          <w:sz w:val="22"/>
        </w:rPr>
      </w:pPr>
    </w:p>
    <w:p>
      <w:pPr>
        <w:spacing w:after="280"/>
        <w:jc w:val="center"/>
      </w:pPr>
      <w:bookmarkStart w:id="0" w:name="_GoBack"/>
      <w:bookmarkEnd w:id="0"/>
      <w:r>
        <w:rPr>
          <w:b/>
          <w:sz w:val="22"/>
        </w:rPr>
        <w:t>CHAMADA PÚBLICA SIMPLIFICADA Nº 6/2026/CÂMPUS GOIÂNIA/IFG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1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D9D9D9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</w:rPr>
              <w:t>IDENTIFICAÇÃO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1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Candidata/o: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1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Número de matrícula: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1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D9D9D9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</w:rPr>
              <w:t>JUSTIFICATIVA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9071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vAlign w:val="top"/>
          </w:tcPr>
          <w:p>
            <w:pPr>
              <w:spacing w:before="60" w:after="6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1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vAlign w:val="center"/>
          </w:tcPr>
          <w:p>
            <w:pPr>
              <w:spacing w:before="60" w:after="60"/>
              <w:jc w:val="right"/>
            </w:pPr>
            <w:r>
              <w:t>Goiânia, _____ de ___________de 2026.</w:t>
            </w:r>
          </w:p>
          <w:p>
            <w:pPr>
              <w:spacing w:before="160" w:after="200"/>
            </w:pPr>
            <w:r>
              <w:t>Assinatura:________________________________________________________</w:t>
            </w:r>
          </w:p>
        </w:tc>
      </w:tr>
    </w:tbl>
    <w:p/>
    <w:sectPr>
      <w:headerReference r:id="rId5" w:type="default"/>
      <w:pgSz w:w="11906" w:h="16838"/>
      <w:pgMar w:top="1814" w:right="1417" w:bottom="1134" w:left="1417" w:header="567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drawing>
        <wp:inline distT="0" distB="0" distL="114300" distR="114300">
          <wp:extent cx="2879725" cy="805180"/>
          <wp:effectExtent l="0" t="0" r="15875" b="139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0" cy="805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F84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5"/>
    <w:uiPriority w:val="99"/>
  </w:style>
  <w:style w:type="character" w:customStyle="1" w:styleId="38">
    <w:name w:val="Footer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16"/>
    <w:uiPriority w:val="99"/>
  </w:style>
  <w:style w:type="character" w:customStyle="1" w:styleId="47">
    <w:name w:val="Body Text 2 Char"/>
    <w:basedOn w:val="11"/>
    <w:link w:val="24"/>
    <w:uiPriority w:val="99"/>
  </w:style>
  <w:style w:type="character" w:customStyle="1" w:styleId="48">
    <w:name w:val="Body Text 3 Char"/>
    <w:basedOn w:val="11"/>
    <w:link w:val="22"/>
    <w:uiPriority w:val="99"/>
    <w:rPr>
      <w:sz w:val="16"/>
      <w:szCs w:val="16"/>
    </w:rPr>
  </w:style>
  <w:style w:type="character" w:customStyle="1" w:styleId="49">
    <w:name w:val="Macro Text Char"/>
    <w:basedOn w:val="11"/>
    <w:link w:val="20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2179194</cp:lastModifiedBy>
  <dcterms:modified xsi:type="dcterms:W3CDTF">2026-10-09T16:00:19Z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89DFFA3CD3E6452FBC429795F85D2B22</vt:lpwstr>
  </property>
</Properties>
</file>