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IV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SOLICITAÇÃO DE PASSAGENS AÉREA / TERRESTRE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FUNTEC – Formulário para instrução do processo de aquisição de passagens</w:t>
      </w:r>
    </w:p>
    <w:p w:rsidR="00000000" w:rsidDel="00000000" w:rsidP="00000000" w:rsidRDefault="00000000" w:rsidRPr="00000000" w14:paraId="00000003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IDENTIFICAÇÃO DO PROJETO</w:t>
      </w:r>
    </w:p>
    <w:tbl>
      <w:tblPr>
        <w:tblStyle w:val="Table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85"/>
        <w:tblGridChange w:id="0">
          <w:tblGrid>
            <w:gridCol w:w="4455"/>
            <w:gridCol w:w="44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Contrato nº: 122/2025 - Promoção da Cidadania Antirracista, da Reparação Histórica e do Desenvolvimento Socioeconômico da população negra (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não alterar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).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Instituição:</w:t>
              <w:br w:type="textWrapping"/>
              <w:t xml:space="preserve">Instituto Federal de Educação Ciência e Tecnologia de Goiás - IFG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do projeto: </w:t>
            </w:r>
          </w:p>
          <w:p w:rsidR="00000000" w:rsidDel="00000000" w:rsidP="00000000" w:rsidRDefault="00000000" w:rsidRPr="00000000" w14:paraId="0000000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Unidade / setor: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09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DADOS DO PASSAGEIRO</w:t>
      </w:r>
    </w:p>
    <w:tbl>
      <w:tblPr>
        <w:tblStyle w:val="Table2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55"/>
        <w:tblGridChange w:id="0">
          <w:tblGrid>
            <w:gridCol w:w="4485"/>
            <w:gridCol w:w="4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completo:</w:t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Função no projeto: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de nascimento: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E-mail: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CPF: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RG / órgão emissor: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Telefone: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Cidade / UF de residência:</w:t>
              <w:br w:type="textWrapping"/>
            </w:r>
          </w:p>
        </w:tc>
      </w:tr>
    </w:tbl>
    <w:p w:rsidR="00000000" w:rsidDel="00000000" w:rsidP="00000000" w:rsidRDefault="00000000" w:rsidRPr="00000000" w14:paraId="00000012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JUSTIFICATIVA DA VIAGEM</w:t>
      </w:r>
    </w:p>
    <w:tbl>
      <w:tblPr>
        <w:tblStyle w:val="Table3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Justificativa da viagem e vínculo com as atividades do projeto:</w:t>
            </w:r>
          </w:p>
          <w:p w:rsidR="00000000" w:rsidDel="00000000" w:rsidP="00000000" w:rsidRDefault="00000000" w:rsidRPr="00000000" w14:paraId="00000014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i w:val="1"/>
                <w:iCs w:val="1"/>
                <w:color w:val="7f7f7f"/>
                <w:sz w:val="21"/>
                <w:szCs w:val="21"/>
                <w:rtl w:val="0"/>
              </w:rPr>
              <w:t xml:space="preserve">[Descrever o motivo da viagem, a atividade/evento a ser realizado, o período e a relação com as metas do projeto.] </w:t>
            </w:r>
          </w:p>
          <w:p w:rsidR="00000000" w:rsidDel="00000000" w:rsidP="00000000" w:rsidRDefault="00000000" w:rsidRPr="00000000" w14:paraId="00000015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i w:val="1"/>
                <w:iCs w:val="1"/>
                <w:color w:val="7f7f7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DADOS DA VIAGEM – TRECHO AÉREO</w:t>
      </w:r>
    </w:p>
    <w:tbl>
      <w:tblPr>
        <w:tblStyle w:val="Table4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55"/>
        <w:tblGridChange w:id="0">
          <w:tblGrid>
            <w:gridCol w:w="4485"/>
            <w:gridCol w:w="4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Origem (cidade / aeroporto):</w:t>
              <w:br w:type="textWrapping"/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Destino (cidade / aeroporto):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de ida: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Preferência de horário (ida):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de volta: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Preferência de horário (volta):</w:t>
              <w:br w:type="textWrapping"/>
              <w:br w:type="textWrapping"/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Bagagem despachada? ☐ Sim ☐ Não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Companhia / voo de preferência (se houver):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4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5. DADOS DA VIAGEM – TRECHO TERRESTRE</w:t>
      </w:r>
    </w:p>
    <w:tbl>
      <w:tblPr>
        <w:tblStyle w:val="Table5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55"/>
        <w:tblGridChange w:id="0">
          <w:tblGrid>
            <w:gridCol w:w="4485"/>
            <w:gridCol w:w="4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Origem (cidade / rodoviária):</w:t>
              <w:br w:type="textWrapping"/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Destino (cidade / rodoviária):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e horário de ida: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e horário de volta:</w:t>
              <w:br w:type="textWrapping"/>
              <w:br w:type="textWrapping"/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Empresa / tipo de transporte (se houver preferência):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Trecho: ☐ Somente ida ☐ Ida e volta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B">
      <w:pPr>
        <w:spacing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tbl>
      <w:tblPr>
        <w:tblStyle w:val="Table6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Atenção: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A aquisição das passagens ocorrerá em conformidade com a legislação aplicável e com o princípio da economicidade. As datas e os horários indicados neste formulário são apenas sugestões de preferência e não significam que o bilhete correspondente será adquirido: a definição final levará em conta a opção mais econômica e a disponibilidade de recursos do projeto.</w:t>
            </w:r>
          </w:p>
        </w:tc>
      </w:tr>
    </w:tbl>
    <w:p w:rsidR="00000000" w:rsidDel="00000000" w:rsidP="00000000" w:rsidRDefault="00000000" w:rsidRPr="00000000" w14:paraId="0000002D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6. DECLARAÇÃO E AUTORIZAÇÃO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Declaro que as informações prestadas são verdadeiras, que a viagem solicitada está vinculada às atividades do projeto e que os dados do passageiro conferem com seus documentos de identificação. Estou ciente de que a aquisição das passagens seguirá a legislação aplicável e o princípio da economicidade, de que as preferências de data e horário informadas são apenas sugestões e de que a emissão depende da disponibilidade de recursos, das regras do projeto e da aprovação da FUNTEC.</w:t>
      </w:r>
    </w:p>
    <w:p w:rsidR="00000000" w:rsidDel="00000000" w:rsidP="00000000" w:rsidRDefault="00000000" w:rsidRPr="00000000" w14:paraId="00000030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7. DOCUMENTOS </w:t>
      </w:r>
    </w:p>
    <w:p w:rsidR="00000000" w:rsidDel="00000000" w:rsidP="00000000" w:rsidRDefault="00000000" w:rsidRPr="00000000" w14:paraId="00000032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Além do formulário preenchido, devem ser encaminhados, ainda, os seguintes documentos:</w:t>
      </w:r>
    </w:p>
    <w:p w:rsidR="00000000" w:rsidDel="00000000" w:rsidP="00000000" w:rsidRDefault="00000000" w:rsidRPr="00000000" w14:paraId="00000033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7.1 Cópia do RG e do CPF do passageiro.</w:t>
      </w:r>
    </w:p>
    <w:p w:rsidR="00000000" w:rsidDel="00000000" w:rsidP="00000000" w:rsidRDefault="00000000" w:rsidRPr="00000000" w14:paraId="00000034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7.2 Convite, programação ou comprovação da atividade, quando aplicável.</w:t>
      </w:r>
    </w:p>
    <w:p w:rsidR="00000000" w:rsidDel="00000000" w:rsidP="00000000" w:rsidRDefault="00000000" w:rsidRPr="00000000" w14:paraId="00000035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Local e data: ______________________________________________</w:t>
      </w:r>
    </w:p>
    <w:p w:rsidR="00000000" w:rsidDel="00000000" w:rsidP="00000000" w:rsidRDefault="00000000" w:rsidRPr="00000000" w14:paraId="00000036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tbl>
      <w:tblPr>
        <w:tblStyle w:val="Table7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70"/>
        <w:tblGridChange w:id="0">
          <w:tblGrid>
            <w:gridCol w:w="4470"/>
            <w:gridCol w:w="4470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  <w:br w:type="textWrapping"/>
              <w:t xml:space="preserve"> ______________________________</w:t>
              <w:br w:type="textWrapping"/>
              <w:t xml:space="preserve"> Assinatura eletrônica do solicitante</w:t>
              <w:br w:type="textWrapping"/>
              <w:t xml:space="preserve"> Nome: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  <w:br w:type="textWrapping"/>
              <w:t xml:space="preserve"> ______________________________</w:t>
              <w:br w:type="textWrapping"/>
              <w:t xml:space="preserve"> Assinatura eletrônica do(a) Coordenador(a)</w:t>
              <w:br w:type="textWrapping"/>
              <w:t xml:space="preserve"> Nome:</w:t>
            </w:r>
          </w:p>
        </w:tc>
      </w:tr>
    </w:tbl>
    <w:p w:rsidR="00000000" w:rsidDel="00000000" w:rsidP="00000000" w:rsidRDefault="00000000" w:rsidRPr="00000000" w14:paraId="00000039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200"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