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ANEXO VIII - FORMULÁRIO PARA SOLICITAÇÃO DE DIÁRIAS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Decreto n. 11.117, de 1 de julho de 2022</w:t>
      </w:r>
    </w:p>
    <w:p w:rsidR="00000000" w:rsidDel="00000000" w:rsidP="00000000" w:rsidRDefault="00000000" w:rsidRPr="00000000" w14:paraId="00000003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1. IDENTIFICAÇÃO DO PROJETO</w:t>
      </w:r>
    </w:p>
    <w:tbl>
      <w:tblPr>
        <w:tblStyle w:val="Table1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85"/>
        <w:tblGridChange w:id="0">
          <w:tblGrid>
            <w:gridCol w:w="4455"/>
            <w:gridCol w:w="44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Contrato nº:</w:t>
              <w:br w:type="textWrapping"/>
              <w:t xml:space="preserve">122/2025 - Promoção da Cidadania Antirracista, da Reparação Histórica e do Desenvolvimento Socioeconômico da população negra.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Instituição:</w:t>
              <w:br w:type="textWrapping"/>
              <w:t xml:space="preserve">Instituto Federal de Educação Ciência e Tecnologia de Goiás - IFG</w:t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Nome do projeto: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Unidade / setor:</w:t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08">
      <w:pPr>
        <w:spacing w:after="60" w:before="14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1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168.390243902439"/>
        <w:gridCol w:w="4463.60975609756"/>
        <w:tblGridChange w:id="0">
          <w:tblGrid>
            <w:gridCol w:w="5168.390243902439"/>
            <w:gridCol w:w="4463.60975609756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76" w:lineRule="auto"/>
              <w:jc w:val="both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2. DADOS DO SOLICITANTE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Nome completo: 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Matrícula / CPF: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Cargo / Função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Setor / Departamento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E-mail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Telefone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7">
      <w:pPr>
        <w:spacing w:after="10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tbl>
      <w:tblPr>
        <w:tblStyle w:val="Table3"/>
        <w:tblW w:w="95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35"/>
        <w:gridCol w:w="6120"/>
        <w:tblGridChange w:id="0">
          <w:tblGrid>
            <w:gridCol w:w="3435"/>
            <w:gridCol w:w="6120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3. DADOS DA VIAGEM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Cidade / UF de origem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Cidade / UF de destino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Data de saída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Data de retorno</w:t>
            </w:r>
          </w:p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Horário de saída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Horário de retorno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gridSpan w:val="2"/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Meio de transporte</w:t>
            </w:r>
          </w:p>
          <w:p w:rsidR="00000000" w:rsidDel="00000000" w:rsidP="00000000" w:rsidRDefault="00000000" w:rsidRPr="00000000" w14:paraId="00000027">
            <w:pPr>
              <w:spacing w:before="6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 Veículo oficial </w:t>
              <w:tab/>
              <w:t xml:space="preserve">☐ Veículo próprio </w:t>
              <w:tab/>
              <w:t xml:space="preserve">☐ Ônibus </w:t>
              <w:tab/>
              <w:t xml:space="preserve">☐ Aéreo                ☐ Outro: ________</w:t>
            </w:r>
          </w:p>
        </w:tc>
      </w:tr>
    </w:tbl>
    <w:p w:rsidR="00000000" w:rsidDel="00000000" w:rsidP="00000000" w:rsidRDefault="00000000" w:rsidRPr="00000000" w14:paraId="00000029">
      <w:pPr>
        <w:spacing w:after="10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tbl>
      <w:tblPr>
        <w:tblStyle w:val="Table4"/>
        <w:tblW w:w="9631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631.999999999998"/>
        <w:tblGridChange w:id="0">
          <w:tblGrid>
            <w:gridCol w:w="9631.999999999998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76" w:lineRule="auto"/>
              <w:jc w:val="both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3. MOTIVO / FINALIDADE DO DESLOCAMENTO</w:t>
            </w:r>
          </w:p>
        </w:tc>
      </w:tr>
      <w:tr>
        <w:trPr>
          <w:cantSplit w:val="0"/>
          <w:trHeight w:val="1695" w:hRule="atLeast"/>
          <w:tblHeader w:val="0"/>
        </w:trPr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b w:val="1"/>
                <w:bCs w:val="1"/>
                <w:color w:val="40404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Descreva o objetivo da viagem, evento ou atividade (anexe convite ou programação, se houver)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D">
      <w:pPr>
        <w:spacing w:after="10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00" w:line="276" w:lineRule="auto"/>
        <w:jc w:val="right"/>
        <w:rPr>
          <w:sz w:val="20"/>
          <w:szCs w:val="20"/>
        </w:rPr>
      </w:pPr>
      <w:r w:rsidDel="00000000" w:rsidR="00000000" w:rsidRPr="00000000">
        <w:rPr>
          <w:sz w:val="21"/>
          <w:szCs w:val="21"/>
          <w:rtl w:val="0"/>
        </w:rPr>
        <w:t xml:space="preserve">Local de data:  </w:t>
      </w:r>
      <w:r w:rsidDel="00000000" w:rsidR="00000000" w:rsidRPr="00000000">
        <w:rPr>
          <w:sz w:val="20"/>
          <w:szCs w:val="20"/>
          <w:rtl w:val="0"/>
        </w:rPr>
        <w:t xml:space="preserve">____________, ____ de ____________________ de ________.</w:t>
      </w:r>
    </w:p>
    <w:p w:rsidR="00000000" w:rsidDel="00000000" w:rsidP="00000000" w:rsidRDefault="00000000" w:rsidRPr="00000000" w14:paraId="0000002F">
      <w:pPr>
        <w:spacing w:after="10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00" w:line="276" w:lineRule="auto"/>
        <w:jc w:val="center"/>
        <w:rPr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70"/>
        <w:tblGridChange w:id="0">
          <w:tblGrid>
            <w:gridCol w:w="4470"/>
            <w:gridCol w:w="4470"/>
          </w:tblGrid>
        </w:tblGridChange>
      </w:tblGrid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0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br w:type="textWrapping"/>
              <w:br w:type="textWrapping"/>
              <w:t xml:space="preserve"> ______________________________</w:t>
              <w:br w:type="textWrapping"/>
              <w:t xml:space="preserve"> Assinatura eletrônica do solicitante</w:t>
              <w:br w:type="textWrapping"/>
              <w:t xml:space="preserve"> Nome: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0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br w:type="textWrapping"/>
              <w:br w:type="textWrapping"/>
              <w:t xml:space="preserve"> ______________________________</w:t>
              <w:br w:type="textWrapping"/>
              <w:t xml:space="preserve"> Assinatura eletrônica do(a) Coordenador(a)</w:t>
              <w:br w:type="textWrapping"/>
              <w:t xml:space="preserve"> Nome:</w:t>
            </w:r>
          </w:p>
        </w:tc>
      </w:tr>
    </w:tbl>
    <w:p w:rsidR="00000000" w:rsidDel="00000000" w:rsidP="00000000" w:rsidRDefault="00000000" w:rsidRPr="00000000" w14:paraId="00000033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 </w:t>
      </w:r>
    </w:p>
    <w:p w:rsidR="00000000" w:rsidDel="00000000" w:rsidP="00000000" w:rsidRDefault="00000000" w:rsidRPr="00000000" w14:paraId="00000034">
      <w:pPr>
        <w:spacing w:after="240" w:before="24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OBSERVAÇÃO:</w:t>
      </w:r>
    </w:p>
    <w:p w:rsidR="00000000" w:rsidDel="00000000" w:rsidP="00000000" w:rsidRDefault="00000000" w:rsidRPr="00000000" w14:paraId="00000036">
      <w:pPr>
        <w:spacing w:after="240" w:before="24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 relatório de prestação de contas deve ser preenchido e assinado e inserido e anexado ao projeto no módulo Extensão do SUAP (na aba anexos do projeto) em até 5 dias após a finalização da atividade. </w:t>
      </w:r>
    </w:p>
    <w:p w:rsidR="00000000" w:rsidDel="00000000" w:rsidP="00000000" w:rsidRDefault="00000000" w:rsidRPr="00000000" w14:paraId="00000037">
      <w:pPr>
        <w:spacing w:after="240" w:before="24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